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F976F" w14:textId="18F9BE02" w:rsidR="006C376A" w:rsidRPr="006C376A" w:rsidRDefault="006C376A" w:rsidP="00081BEE">
      <w:pPr>
        <w:jc w:val="center"/>
        <w:rPr>
          <w:rFonts w:ascii="HG丸ｺﾞｼｯｸM-PRO" w:eastAsia="HG丸ｺﾞｼｯｸM-PRO"/>
          <w:sz w:val="24"/>
          <w:szCs w:val="24"/>
        </w:rPr>
      </w:pPr>
      <w:r w:rsidRPr="00EF77A7">
        <w:rPr>
          <w:rFonts w:ascii="Arial" w:hAnsi="Arial" w:cs="Arial"/>
          <w:noProof/>
        </w:rPr>
        <w:drawing>
          <wp:anchor distT="0" distB="0" distL="114300" distR="114300" simplePos="0" relativeHeight="251658240" behindDoc="0" locked="0" layoutInCell="1" allowOverlap="1" wp14:anchorId="578CB75E" wp14:editId="18328476">
            <wp:simplePos x="0" y="0"/>
            <wp:positionH relativeFrom="column">
              <wp:posOffset>-133350</wp:posOffset>
            </wp:positionH>
            <wp:positionV relativeFrom="paragraph">
              <wp:posOffset>-106680</wp:posOffset>
            </wp:positionV>
            <wp:extent cx="528955" cy="550693"/>
            <wp:effectExtent l="0" t="0" r="0" b="0"/>
            <wp:wrapNone/>
            <wp:docPr id="7" name="図 7" descr="クリックすると新しいウィンドウで開きます">
              <a:hlinkClick xmlns:a="http://schemas.openxmlformats.org/drawingml/2006/main" r:id="rId6" tgtFrame="imagew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クリックすると新しいウィンドウで開きます">
                      <a:hlinkClick r:id="rId6" tgtFrame="imagewin"/>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955" cy="55069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int="eastAsia"/>
          <w:sz w:val="24"/>
          <w:szCs w:val="24"/>
        </w:rPr>
        <w:t>令和</w:t>
      </w:r>
      <w:r w:rsidR="0009583F">
        <w:rPr>
          <w:rFonts w:ascii="HG丸ｺﾞｼｯｸM-PRO" w:eastAsia="HG丸ｺﾞｼｯｸM-PRO" w:hint="eastAsia"/>
          <w:sz w:val="24"/>
          <w:szCs w:val="24"/>
        </w:rPr>
        <w:t>７</w:t>
      </w:r>
      <w:r>
        <w:rPr>
          <w:rFonts w:ascii="HG丸ｺﾞｼｯｸM-PRO" w:eastAsia="HG丸ｺﾞｼｯｸM-PRO" w:hint="eastAsia"/>
          <w:sz w:val="24"/>
          <w:szCs w:val="24"/>
        </w:rPr>
        <w:t>年度</w:t>
      </w:r>
      <w:r w:rsidR="00124B03" w:rsidRPr="00EF77A7">
        <w:rPr>
          <w:rFonts w:ascii="HG丸ｺﾞｼｯｸM-PRO" w:eastAsia="HG丸ｺﾞｼｯｸM-PRO" w:hint="eastAsia"/>
          <w:sz w:val="24"/>
          <w:szCs w:val="24"/>
        </w:rPr>
        <w:t>赤い羽根共同募金助成事業</w:t>
      </w:r>
      <w:r w:rsidR="00E1768D" w:rsidRPr="00EF77A7">
        <w:rPr>
          <w:rFonts w:ascii="HG丸ｺﾞｼｯｸM-PRO" w:eastAsia="HG丸ｺﾞｼｯｸM-PRO" w:hint="eastAsia"/>
          <w:sz w:val="24"/>
          <w:szCs w:val="24"/>
        </w:rPr>
        <w:t xml:space="preserve">　</w:t>
      </w:r>
      <w:r>
        <w:rPr>
          <w:rFonts w:ascii="HG丸ｺﾞｼｯｸM-PRO" w:eastAsia="HG丸ｺﾞｼｯｸM-PRO" w:hint="eastAsia"/>
          <w:sz w:val="24"/>
          <w:szCs w:val="24"/>
        </w:rPr>
        <w:t>(地域福祉活動支援事業)</w:t>
      </w:r>
    </w:p>
    <w:p w14:paraId="3DE811A9" w14:textId="069989FE" w:rsidR="0002711C" w:rsidRPr="00EF77A7" w:rsidRDefault="003C3478" w:rsidP="00081BEE">
      <w:pPr>
        <w:jc w:val="center"/>
        <w:rPr>
          <w:rFonts w:ascii="HG丸ｺﾞｼｯｸM-PRO" w:eastAsia="HG丸ｺﾞｼｯｸM-PRO"/>
          <w:sz w:val="24"/>
          <w:szCs w:val="24"/>
          <w:lang w:eastAsia="zh-TW"/>
        </w:rPr>
      </w:pPr>
      <w:r w:rsidRPr="00EF77A7">
        <w:rPr>
          <w:rFonts w:ascii="HG丸ｺﾞｼｯｸM-PRO" w:eastAsia="HG丸ｺﾞｼｯｸM-PRO" w:hint="eastAsia"/>
          <w:sz w:val="24"/>
          <w:szCs w:val="24"/>
          <w:lang w:eastAsia="zh-TW"/>
        </w:rPr>
        <w:t>＜公募＞</w:t>
      </w:r>
      <w:r w:rsidR="00F2490C" w:rsidRPr="00EF77A7">
        <w:rPr>
          <w:rFonts w:ascii="HG丸ｺﾞｼｯｸM-PRO" w:eastAsia="HG丸ｺﾞｼｯｸM-PRO" w:hint="eastAsia"/>
          <w:sz w:val="24"/>
          <w:szCs w:val="24"/>
          <w:lang w:eastAsia="zh-TW"/>
        </w:rPr>
        <w:t>募集要項</w:t>
      </w:r>
    </w:p>
    <w:p w14:paraId="426A15B3" w14:textId="77777777" w:rsidR="00E1768D" w:rsidRPr="00EF77A7" w:rsidRDefault="00E1768D">
      <w:pPr>
        <w:rPr>
          <w:rFonts w:ascii="HG丸ｺﾞｼｯｸM-PRO" w:eastAsia="HG丸ｺﾞｼｯｸM-PRO"/>
          <w:sz w:val="24"/>
          <w:szCs w:val="24"/>
          <w:lang w:eastAsia="zh-TW"/>
        </w:rPr>
      </w:pPr>
    </w:p>
    <w:p w14:paraId="7ACF5608" w14:textId="77777777" w:rsidR="00A03EB4" w:rsidRPr="00EF77A7" w:rsidRDefault="00A03EB4">
      <w:pPr>
        <w:rPr>
          <w:rFonts w:ascii="HG丸ｺﾞｼｯｸM-PRO" w:eastAsia="HG丸ｺﾞｼｯｸM-PRO"/>
          <w:b/>
          <w:sz w:val="24"/>
          <w:szCs w:val="24"/>
          <w:lang w:eastAsia="zh-TW"/>
        </w:rPr>
      </w:pPr>
      <w:r w:rsidRPr="00EF77A7">
        <w:rPr>
          <w:rFonts w:ascii="HG丸ｺﾞｼｯｸM-PRO" w:eastAsia="HG丸ｺﾞｼｯｸM-PRO" w:hint="eastAsia"/>
          <w:b/>
          <w:sz w:val="24"/>
          <w:szCs w:val="24"/>
          <w:lang w:eastAsia="zh-TW"/>
        </w:rPr>
        <w:t>１．目</w:t>
      </w:r>
      <w:r w:rsidR="00081BEE" w:rsidRPr="00EF77A7">
        <w:rPr>
          <w:rFonts w:ascii="HG丸ｺﾞｼｯｸM-PRO" w:eastAsia="HG丸ｺﾞｼｯｸM-PRO" w:hint="eastAsia"/>
          <w:b/>
          <w:sz w:val="24"/>
          <w:szCs w:val="24"/>
          <w:lang w:eastAsia="zh-TW"/>
        </w:rPr>
        <w:t xml:space="preserve">　　</w:t>
      </w:r>
      <w:r w:rsidRPr="00EF77A7">
        <w:rPr>
          <w:rFonts w:ascii="HG丸ｺﾞｼｯｸM-PRO" w:eastAsia="HG丸ｺﾞｼｯｸM-PRO" w:hint="eastAsia"/>
          <w:b/>
          <w:sz w:val="24"/>
          <w:szCs w:val="24"/>
          <w:lang w:eastAsia="zh-TW"/>
        </w:rPr>
        <w:t>的</w:t>
      </w:r>
    </w:p>
    <w:p w14:paraId="7F246138" w14:textId="77777777" w:rsidR="00A03EB4" w:rsidRPr="001C00F4" w:rsidRDefault="0003257E">
      <w:pPr>
        <w:rPr>
          <w:rFonts w:ascii="HG丸ｺﾞｼｯｸM-PRO" w:eastAsia="HG丸ｺﾞｼｯｸM-PRO"/>
          <w:sz w:val="24"/>
          <w:szCs w:val="24"/>
        </w:rPr>
      </w:pPr>
      <w:r w:rsidRPr="00EF77A7">
        <w:rPr>
          <w:rFonts w:ascii="HG丸ｺﾞｼｯｸM-PRO" w:eastAsia="HG丸ｺﾞｼｯｸM-PRO" w:hint="eastAsia"/>
          <w:sz w:val="24"/>
          <w:szCs w:val="24"/>
          <w:lang w:eastAsia="zh-TW"/>
        </w:rPr>
        <w:t xml:space="preserve">　</w:t>
      </w:r>
      <w:r w:rsidR="00A03EB4" w:rsidRPr="001C00F4">
        <w:rPr>
          <w:rFonts w:ascii="HG丸ｺﾞｼｯｸM-PRO" w:eastAsia="HG丸ｺﾞｼｯｸM-PRO" w:hint="eastAsia"/>
          <w:sz w:val="24"/>
          <w:szCs w:val="24"/>
        </w:rPr>
        <w:t>富士宮市共同募金配分委員会では、</w:t>
      </w:r>
      <w:r w:rsidR="00275C06" w:rsidRPr="001C00F4">
        <w:rPr>
          <w:rFonts w:ascii="HG丸ｺﾞｼｯｸM-PRO" w:eastAsia="HG丸ｺﾞｼｯｸM-PRO" w:hint="eastAsia"/>
          <w:sz w:val="24"/>
          <w:szCs w:val="24"/>
        </w:rPr>
        <w:t>福祉サービスを必要とする支援対象者（高齢者、障害児者、児童及び課題を抱えている方など）に対して行う福祉活動</w:t>
      </w:r>
      <w:r w:rsidR="00B03AA6" w:rsidRPr="001C00F4">
        <w:rPr>
          <w:rFonts w:ascii="HG丸ｺﾞｼｯｸM-PRO" w:eastAsia="HG丸ｺﾞｼｯｸM-PRO" w:hint="eastAsia"/>
          <w:sz w:val="24"/>
          <w:szCs w:val="24"/>
        </w:rPr>
        <w:t>及び</w:t>
      </w:r>
      <w:r w:rsidR="00275C06" w:rsidRPr="001C00F4">
        <w:rPr>
          <w:rFonts w:ascii="HG丸ｺﾞｼｯｸM-PRO" w:eastAsia="HG丸ｺﾞｼｯｸM-PRO" w:hint="eastAsia"/>
          <w:sz w:val="24"/>
          <w:szCs w:val="24"/>
        </w:rPr>
        <w:t>更生保護</w:t>
      </w:r>
      <w:r w:rsidR="00B03AA6" w:rsidRPr="001C00F4">
        <w:rPr>
          <w:rFonts w:ascii="HG丸ｺﾞｼｯｸM-PRO" w:eastAsia="HG丸ｺﾞｼｯｸM-PRO" w:hint="eastAsia"/>
          <w:sz w:val="24"/>
          <w:szCs w:val="24"/>
        </w:rPr>
        <w:t>活動、地域福祉推進に取り</w:t>
      </w:r>
      <w:r w:rsidR="00275C06" w:rsidRPr="001C00F4">
        <w:rPr>
          <w:rFonts w:ascii="HG丸ｺﾞｼｯｸM-PRO" w:eastAsia="HG丸ｺﾞｼｯｸM-PRO" w:hint="eastAsia"/>
          <w:sz w:val="24"/>
          <w:szCs w:val="24"/>
        </w:rPr>
        <w:t>組</w:t>
      </w:r>
      <w:r w:rsidR="00B03AA6" w:rsidRPr="001C00F4">
        <w:rPr>
          <w:rFonts w:ascii="HG丸ｺﾞｼｯｸM-PRO" w:eastAsia="HG丸ｺﾞｼｯｸM-PRO" w:hint="eastAsia"/>
          <w:sz w:val="24"/>
          <w:szCs w:val="24"/>
        </w:rPr>
        <w:t>んでいる</w:t>
      </w:r>
      <w:r w:rsidR="00275C06" w:rsidRPr="001C00F4">
        <w:rPr>
          <w:rFonts w:ascii="HG丸ｺﾞｼｯｸM-PRO" w:eastAsia="HG丸ｺﾞｼｯｸM-PRO" w:hint="eastAsia"/>
          <w:sz w:val="24"/>
          <w:szCs w:val="24"/>
        </w:rPr>
        <w:t>市内の</w:t>
      </w:r>
      <w:r w:rsidR="00323735" w:rsidRPr="001C00F4">
        <w:rPr>
          <w:rFonts w:ascii="HG丸ｺﾞｼｯｸM-PRO" w:eastAsia="HG丸ｺﾞｼｯｸM-PRO" w:hint="eastAsia"/>
          <w:sz w:val="24"/>
          <w:szCs w:val="24"/>
        </w:rPr>
        <w:t>ボランティア・</w:t>
      </w:r>
      <w:r w:rsidR="00275C06" w:rsidRPr="001C00F4">
        <w:rPr>
          <w:rFonts w:ascii="HG丸ｺﾞｼｯｸM-PRO" w:eastAsia="HG丸ｺﾞｼｯｸM-PRO" w:hint="eastAsia"/>
          <w:sz w:val="24"/>
          <w:szCs w:val="24"/>
        </w:rPr>
        <w:t>福祉団体を対象として</w:t>
      </w:r>
      <w:r w:rsidR="00A03EB4" w:rsidRPr="001C00F4">
        <w:rPr>
          <w:rFonts w:ascii="HG丸ｺﾞｼｯｸM-PRO" w:eastAsia="HG丸ｺﾞｼｯｸM-PRO" w:hint="eastAsia"/>
          <w:sz w:val="24"/>
          <w:szCs w:val="24"/>
        </w:rPr>
        <w:t>助成を行います。</w:t>
      </w:r>
    </w:p>
    <w:p w14:paraId="31B2AC56" w14:textId="77777777" w:rsidR="00A03EB4" w:rsidRPr="00EF77A7" w:rsidRDefault="0040564B">
      <w:pPr>
        <w:rPr>
          <w:rFonts w:ascii="HG丸ｺﾞｼｯｸM-PRO" w:eastAsia="HG丸ｺﾞｼｯｸM-PRO"/>
          <w:sz w:val="24"/>
          <w:szCs w:val="24"/>
        </w:rPr>
      </w:pPr>
      <w:r w:rsidRPr="00EF77A7">
        <w:rPr>
          <w:rFonts w:ascii="HG丸ｺﾞｼｯｸM-PRO" w:eastAsia="HG丸ｺﾞｼｯｸM-PRO" w:hint="eastAsia"/>
          <w:sz w:val="24"/>
          <w:szCs w:val="24"/>
        </w:rPr>
        <w:t>＜基本的な考え方＞</w:t>
      </w:r>
    </w:p>
    <w:p w14:paraId="2E8A36FC" w14:textId="483ABE34" w:rsidR="0040564B" w:rsidRPr="00EF77A7" w:rsidRDefault="0040564B">
      <w:pPr>
        <w:rPr>
          <w:rFonts w:ascii="HG丸ｺﾞｼｯｸM-PRO" w:eastAsia="HG丸ｺﾞｼｯｸM-PRO"/>
          <w:sz w:val="24"/>
          <w:szCs w:val="24"/>
        </w:rPr>
      </w:pPr>
      <w:r w:rsidRPr="00EF77A7">
        <w:rPr>
          <w:rFonts w:ascii="HG丸ｺﾞｼｯｸM-PRO" w:eastAsia="HG丸ｺﾞｼｯｸM-PRO" w:hint="eastAsia"/>
          <w:sz w:val="24"/>
          <w:szCs w:val="24"/>
        </w:rPr>
        <w:t xml:space="preserve">　●現状の活動</w:t>
      </w:r>
      <w:r w:rsidR="00DE0F56">
        <w:rPr>
          <w:rFonts w:ascii="HG丸ｺﾞｼｯｸM-PRO" w:eastAsia="HG丸ｺﾞｼｯｸM-PRO" w:hint="eastAsia"/>
          <w:sz w:val="24"/>
          <w:szCs w:val="24"/>
        </w:rPr>
        <w:t>の継続だけでなく、新たな取り組み。</w:t>
      </w:r>
    </w:p>
    <w:p w14:paraId="076C2FED" w14:textId="77777777" w:rsidR="0040564B" w:rsidRPr="00EF77A7" w:rsidRDefault="0040564B" w:rsidP="00893780">
      <w:pPr>
        <w:ind w:left="425" w:hangingChars="177" w:hanging="425"/>
        <w:rPr>
          <w:rFonts w:ascii="HG丸ｺﾞｼｯｸM-PRO" w:eastAsia="HG丸ｺﾞｼｯｸM-PRO"/>
          <w:sz w:val="24"/>
          <w:szCs w:val="24"/>
        </w:rPr>
      </w:pPr>
      <w:r w:rsidRPr="00EF77A7">
        <w:rPr>
          <w:rFonts w:ascii="HG丸ｺﾞｼｯｸM-PRO" w:eastAsia="HG丸ｺﾞｼｯｸM-PRO" w:hint="eastAsia"/>
          <w:sz w:val="24"/>
          <w:szCs w:val="24"/>
        </w:rPr>
        <w:t xml:space="preserve">　●地域住民の</w:t>
      </w:r>
      <w:r w:rsidR="00081BEE" w:rsidRPr="00EF77A7">
        <w:rPr>
          <w:rFonts w:ascii="HG丸ｺﾞｼｯｸM-PRO" w:eastAsia="HG丸ｺﾞｼｯｸM-PRO" w:hint="eastAsia"/>
          <w:sz w:val="24"/>
          <w:szCs w:val="24"/>
        </w:rPr>
        <w:t>参加・</w:t>
      </w:r>
      <w:r w:rsidRPr="00EF77A7">
        <w:rPr>
          <w:rFonts w:ascii="HG丸ｺﾞｼｯｸM-PRO" w:eastAsia="HG丸ｺﾞｼｯｸM-PRO" w:hint="eastAsia"/>
          <w:sz w:val="24"/>
          <w:szCs w:val="24"/>
        </w:rPr>
        <w:t>協力により</w:t>
      </w:r>
      <w:r w:rsidR="003C3478" w:rsidRPr="00EF77A7">
        <w:rPr>
          <w:rFonts w:ascii="HG丸ｺﾞｼｯｸM-PRO" w:eastAsia="HG丸ｺﾞｼｯｸM-PRO" w:hint="eastAsia"/>
          <w:sz w:val="24"/>
          <w:szCs w:val="24"/>
        </w:rPr>
        <w:t>独自性をもって福祉課題の解決に取り組む活動。</w:t>
      </w:r>
    </w:p>
    <w:p w14:paraId="5C774A6C" w14:textId="77777777" w:rsidR="003C3478" w:rsidRPr="00EF77A7" w:rsidRDefault="003C3478">
      <w:pPr>
        <w:rPr>
          <w:rFonts w:ascii="HG丸ｺﾞｼｯｸM-PRO" w:eastAsia="HG丸ｺﾞｼｯｸM-PRO"/>
          <w:sz w:val="24"/>
          <w:szCs w:val="24"/>
        </w:rPr>
      </w:pPr>
    </w:p>
    <w:p w14:paraId="676EFB55" w14:textId="77777777" w:rsidR="0040564B" w:rsidRPr="00EF77A7" w:rsidRDefault="00A03EB4">
      <w:pPr>
        <w:rPr>
          <w:rFonts w:ascii="HG丸ｺﾞｼｯｸM-PRO" w:eastAsia="HG丸ｺﾞｼｯｸM-PRO"/>
          <w:b/>
          <w:sz w:val="24"/>
          <w:szCs w:val="24"/>
        </w:rPr>
      </w:pPr>
      <w:r w:rsidRPr="00EF77A7">
        <w:rPr>
          <w:rFonts w:ascii="HG丸ｺﾞｼｯｸM-PRO" w:eastAsia="HG丸ｺﾞｼｯｸM-PRO" w:hint="eastAsia"/>
          <w:b/>
          <w:sz w:val="24"/>
          <w:szCs w:val="24"/>
        </w:rPr>
        <w:t>２．対</w:t>
      </w:r>
      <w:r w:rsidR="00081BEE" w:rsidRPr="00EF77A7">
        <w:rPr>
          <w:rFonts w:ascii="HG丸ｺﾞｼｯｸM-PRO" w:eastAsia="HG丸ｺﾞｼｯｸM-PRO" w:hint="eastAsia"/>
          <w:b/>
          <w:sz w:val="24"/>
          <w:szCs w:val="24"/>
        </w:rPr>
        <w:t xml:space="preserve">　　</w:t>
      </w:r>
      <w:r w:rsidRPr="00EF77A7">
        <w:rPr>
          <w:rFonts w:ascii="HG丸ｺﾞｼｯｸM-PRO" w:eastAsia="HG丸ｺﾞｼｯｸM-PRO" w:hint="eastAsia"/>
          <w:b/>
          <w:sz w:val="24"/>
          <w:szCs w:val="24"/>
        </w:rPr>
        <w:t>象</w:t>
      </w:r>
    </w:p>
    <w:p w14:paraId="27ACCD83" w14:textId="77777777" w:rsidR="0040564B" w:rsidRPr="00EF77A7" w:rsidRDefault="0040564B">
      <w:pPr>
        <w:rPr>
          <w:rFonts w:ascii="HG丸ｺﾞｼｯｸM-PRO" w:eastAsia="HG丸ｺﾞｼｯｸM-PRO"/>
          <w:sz w:val="24"/>
          <w:szCs w:val="24"/>
        </w:rPr>
      </w:pPr>
      <w:r w:rsidRPr="00EF77A7">
        <w:rPr>
          <w:rFonts w:ascii="HG丸ｺﾞｼｯｸM-PRO" w:eastAsia="HG丸ｺﾞｼｯｸM-PRO" w:hint="eastAsia"/>
          <w:sz w:val="24"/>
          <w:szCs w:val="24"/>
        </w:rPr>
        <w:t xml:space="preserve">　</w:t>
      </w:r>
      <w:r w:rsidR="00DE74C6" w:rsidRPr="00EF77A7">
        <w:rPr>
          <w:rFonts w:ascii="HG丸ｺﾞｼｯｸM-PRO" w:eastAsia="HG丸ｺﾞｼｯｸM-PRO" w:hint="eastAsia"/>
          <w:sz w:val="24"/>
          <w:szCs w:val="24"/>
        </w:rPr>
        <w:t>原則として</w:t>
      </w:r>
      <w:r w:rsidRPr="00EF77A7">
        <w:rPr>
          <w:rFonts w:ascii="HG丸ｺﾞｼｯｸM-PRO" w:eastAsia="HG丸ｺﾞｼｯｸM-PRO" w:hint="eastAsia"/>
          <w:sz w:val="24"/>
          <w:szCs w:val="24"/>
        </w:rPr>
        <w:t>以下の事項</w:t>
      </w:r>
      <w:r w:rsidR="00EF77A7" w:rsidRPr="00EF77A7">
        <w:rPr>
          <w:rFonts w:ascii="HG丸ｺﾞｼｯｸM-PRO" w:eastAsia="HG丸ｺﾞｼｯｸM-PRO" w:hint="eastAsia"/>
          <w:sz w:val="24"/>
          <w:szCs w:val="24"/>
        </w:rPr>
        <w:t>（</w:t>
      </w:r>
      <w:r w:rsidR="00DE74C6" w:rsidRPr="00EF77A7">
        <w:rPr>
          <w:rFonts w:ascii="HG丸ｺﾞｼｯｸM-PRO" w:eastAsia="HG丸ｺﾞｼｯｸM-PRO" w:hint="eastAsia"/>
          <w:sz w:val="24"/>
          <w:szCs w:val="24"/>
        </w:rPr>
        <w:t>条件</w:t>
      </w:r>
      <w:r w:rsidR="00EF77A7" w:rsidRPr="00EF77A7">
        <w:rPr>
          <w:rFonts w:ascii="HG丸ｺﾞｼｯｸM-PRO" w:eastAsia="HG丸ｺﾞｼｯｸM-PRO" w:hint="eastAsia"/>
          <w:sz w:val="24"/>
          <w:szCs w:val="24"/>
        </w:rPr>
        <w:t>）</w:t>
      </w:r>
      <w:r w:rsidRPr="00EF77A7">
        <w:rPr>
          <w:rFonts w:ascii="HG丸ｺﾞｼｯｸM-PRO" w:eastAsia="HG丸ｺﾞｼｯｸM-PRO" w:hint="eastAsia"/>
          <w:sz w:val="24"/>
          <w:szCs w:val="24"/>
        </w:rPr>
        <w:t>すべて</w:t>
      </w:r>
      <w:r w:rsidR="00DE74C6" w:rsidRPr="00EF77A7">
        <w:rPr>
          <w:rFonts w:ascii="HG丸ｺﾞｼｯｸM-PRO" w:eastAsia="HG丸ｺﾞｼｯｸM-PRO" w:hint="eastAsia"/>
          <w:sz w:val="24"/>
          <w:szCs w:val="24"/>
        </w:rPr>
        <w:t>に</w:t>
      </w:r>
      <w:r w:rsidRPr="00EF77A7">
        <w:rPr>
          <w:rFonts w:ascii="HG丸ｺﾞｼｯｸM-PRO" w:eastAsia="HG丸ｺﾞｼｯｸM-PRO" w:hint="eastAsia"/>
          <w:sz w:val="24"/>
          <w:szCs w:val="24"/>
        </w:rPr>
        <w:t>該当すること。</w:t>
      </w:r>
    </w:p>
    <w:p w14:paraId="2B54E811" w14:textId="77777777" w:rsidR="00322D85" w:rsidRPr="00EF77A7" w:rsidRDefault="0040564B">
      <w:pPr>
        <w:rPr>
          <w:rFonts w:ascii="HG丸ｺﾞｼｯｸM-PRO" w:eastAsia="HG丸ｺﾞｼｯｸM-PRO"/>
          <w:sz w:val="24"/>
          <w:szCs w:val="24"/>
        </w:rPr>
      </w:pPr>
      <w:r w:rsidRPr="00EF77A7">
        <w:rPr>
          <w:rFonts w:ascii="HG丸ｺﾞｼｯｸM-PRO" w:eastAsia="HG丸ｺﾞｼｯｸM-PRO" w:hint="eastAsia"/>
          <w:sz w:val="24"/>
          <w:szCs w:val="24"/>
        </w:rPr>
        <w:t>（１）団体</w:t>
      </w:r>
    </w:p>
    <w:p w14:paraId="7357A6F8" w14:textId="77777777" w:rsidR="00322D85" w:rsidRPr="00EF77A7" w:rsidRDefault="00081BEE" w:rsidP="00E324E6">
      <w:pPr>
        <w:ind w:left="283" w:hangingChars="118" w:hanging="283"/>
        <w:rPr>
          <w:rFonts w:ascii="HG丸ｺﾞｼｯｸM-PRO" w:eastAsia="HG丸ｺﾞｼｯｸM-PRO"/>
          <w:sz w:val="24"/>
          <w:szCs w:val="24"/>
        </w:rPr>
      </w:pPr>
      <w:r w:rsidRPr="00EF77A7">
        <w:rPr>
          <w:rFonts w:ascii="HG丸ｺﾞｼｯｸM-PRO" w:eastAsia="HG丸ｺﾞｼｯｸM-PRO" w:hint="eastAsia"/>
          <w:sz w:val="24"/>
          <w:szCs w:val="24"/>
        </w:rPr>
        <w:t xml:space="preserve">　</w:t>
      </w:r>
      <w:r w:rsidR="00322D85" w:rsidRPr="00EF77A7">
        <w:rPr>
          <w:rFonts w:ascii="HG丸ｺﾞｼｯｸM-PRO" w:eastAsia="HG丸ｺﾞｼｯｸM-PRO" w:hint="eastAsia"/>
          <w:sz w:val="24"/>
          <w:szCs w:val="24"/>
        </w:rPr>
        <w:t>①市内で活動する</w:t>
      </w:r>
      <w:r w:rsidR="00E46114" w:rsidRPr="00EF77A7">
        <w:rPr>
          <w:rFonts w:ascii="HG丸ｺﾞｼｯｸM-PRO" w:eastAsia="HG丸ｺﾞｼｯｸM-PRO" w:hint="eastAsia"/>
          <w:sz w:val="24"/>
          <w:szCs w:val="24"/>
        </w:rPr>
        <w:t>児童</w:t>
      </w:r>
      <w:r w:rsidR="00DE74C6" w:rsidRPr="00EF77A7">
        <w:rPr>
          <w:rFonts w:ascii="HG丸ｺﾞｼｯｸM-PRO" w:eastAsia="HG丸ｺﾞｼｯｸM-PRO" w:hint="eastAsia"/>
          <w:sz w:val="24"/>
          <w:szCs w:val="24"/>
        </w:rPr>
        <w:t>福祉</w:t>
      </w:r>
      <w:r w:rsidR="00E46114" w:rsidRPr="00EF77A7">
        <w:rPr>
          <w:rFonts w:ascii="HG丸ｺﾞｼｯｸM-PRO" w:eastAsia="HG丸ｺﾞｼｯｸM-PRO" w:hint="eastAsia"/>
          <w:sz w:val="24"/>
          <w:szCs w:val="24"/>
        </w:rPr>
        <w:t>・青少年</w:t>
      </w:r>
      <w:r w:rsidR="00AD2DD9" w:rsidRPr="00EF77A7">
        <w:rPr>
          <w:rFonts w:ascii="HG丸ｺﾞｼｯｸM-PRO" w:eastAsia="HG丸ｺﾞｼｯｸM-PRO" w:hint="eastAsia"/>
          <w:sz w:val="24"/>
          <w:szCs w:val="24"/>
        </w:rPr>
        <w:t>福祉・</w:t>
      </w:r>
      <w:r w:rsidR="00A03EB4" w:rsidRPr="00EF77A7">
        <w:rPr>
          <w:rFonts w:ascii="HG丸ｺﾞｼｯｸM-PRO" w:eastAsia="HG丸ｺﾞｼｯｸM-PRO" w:hint="eastAsia"/>
          <w:sz w:val="24"/>
          <w:szCs w:val="24"/>
        </w:rPr>
        <w:t>障害児者</w:t>
      </w:r>
      <w:r w:rsidR="00AD2DD9" w:rsidRPr="00EF77A7">
        <w:rPr>
          <w:rFonts w:ascii="HG丸ｺﾞｼｯｸM-PRO" w:eastAsia="HG丸ｺﾞｼｯｸM-PRO" w:hint="eastAsia"/>
          <w:sz w:val="24"/>
          <w:szCs w:val="24"/>
        </w:rPr>
        <w:t>福祉・</w:t>
      </w:r>
      <w:r w:rsidRPr="00EF77A7">
        <w:rPr>
          <w:rFonts w:ascii="HG丸ｺﾞｼｯｸM-PRO" w:eastAsia="HG丸ｺﾞｼｯｸM-PRO" w:hint="eastAsia"/>
          <w:sz w:val="24"/>
          <w:szCs w:val="24"/>
        </w:rPr>
        <w:t>高齢者福祉</w:t>
      </w:r>
      <w:r w:rsidR="00AD2DD9" w:rsidRPr="00EF77A7">
        <w:rPr>
          <w:rFonts w:ascii="HG丸ｺﾞｼｯｸM-PRO" w:eastAsia="HG丸ｺﾞｼｯｸM-PRO" w:hint="eastAsia"/>
          <w:sz w:val="24"/>
          <w:szCs w:val="24"/>
        </w:rPr>
        <w:t>・</w:t>
      </w:r>
      <w:r w:rsidRPr="00EF77A7">
        <w:rPr>
          <w:rFonts w:ascii="HG丸ｺﾞｼｯｸM-PRO" w:eastAsia="HG丸ｺﾞｼｯｸM-PRO" w:hint="eastAsia"/>
          <w:sz w:val="24"/>
          <w:szCs w:val="24"/>
        </w:rPr>
        <w:t>地域福祉・</w:t>
      </w:r>
      <w:r w:rsidR="00E46114" w:rsidRPr="00EF77A7">
        <w:rPr>
          <w:rFonts w:ascii="HG丸ｺﾞｼｯｸM-PRO" w:eastAsia="HG丸ｺﾞｼｯｸM-PRO" w:hint="eastAsia"/>
          <w:sz w:val="24"/>
          <w:szCs w:val="24"/>
        </w:rPr>
        <w:t>災害関係・</w:t>
      </w:r>
      <w:r w:rsidR="00A03EB4" w:rsidRPr="00EF77A7">
        <w:rPr>
          <w:rFonts w:ascii="HG丸ｺﾞｼｯｸM-PRO" w:eastAsia="HG丸ｺﾞｼｯｸM-PRO" w:hint="eastAsia"/>
          <w:sz w:val="24"/>
          <w:szCs w:val="24"/>
        </w:rPr>
        <w:t>更生保護</w:t>
      </w:r>
      <w:r w:rsidR="001B32A5" w:rsidRPr="00EF77A7">
        <w:rPr>
          <w:rFonts w:ascii="HG丸ｺﾞｼｯｸM-PRO" w:eastAsia="HG丸ｺﾞｼｯｸM-PRO" w:hint="eastAsia"/>
          <w:sz w:val="24"/>
          <w:szCs w:val="24"/>
        </w:rPr>
        <w:t>等に関連する団体</w:t>
      </w:r>
    </w:p>
    <w:p w14:paraId="04AD6D49" w14:textId="77777777" w:rsidR="0040564B" w:rsidRPr="00EF77A7" w:rsidRDefault="00322D85">
      <w:pPr>
        <w:rPr>
          <w:rFonts w:ascii="HG丸ｺﾞｼｯｸM-PRO" w:eastAsia="HG丸ｺﾞｼｯｸM-PRO"/>
          <w:sz w:val="24"/>
          <w:szCs w:val="24"/>
        </w:rPr>
      </w:pPr>
      <w:r w:rsidRPr="00EF77A7">
        <w:rPr>
          <w:rFonts w:ascii="HG丸ｺﾞｼｯｸM-PRO" w:eastAsia="HG丸ｺﾞｼｯｸM-PRO" w:hint="eastAsia"/>
          <w:sz w:val="24"/>
          <w:szCs w:val="24"/>
        </w:rPr>
        <w:t xml:space="preserve">　②活動開始後</w:t>
      </w:r>
      <w:r w:rsidR="00B97DBA" w:rsidRPr="00EF77A7">
        <w:rPr>
          <w:rFonts w:ascii="HG丸ｺﾞｼｯｸM-PRO" w:eastAsia="HG丸ｺﾞｼｯｸM-PRO" w:hint="eastAsia"/>
          <w:sz w:val="24"/>
          <w:szCs w:val="24"/>
        </w:rPr>
        <w:t>１</w:t>
      </w:r>
      <w:r w:rsidR="001B32A5" w:rsidRPr="00EF77A7">
        <w:rPr>
          <w:rFonts w:ascii="HG丸ｺﾞｼｯｸM-PRO" w:eastAsia="HG丸ｺﾞｼｯｸM-PRO" w:hint="eastAsia"/>
          <w:sz w:val="24"/>
          <w:szCs w:val="24"/>
        </w:rPr>
        <w:t>年以上経過している団体</w:t>
      </w:r>
    </w:p>
    <w:p w14:paraId="0C46404C" w14:textId="77777777" w:rsidR="001B32A5" w:rsidRPr="00EF77A7" w:rsidRDefault="001B32A5" w:rsidP="001B32A5">
      <w:pPr>
        <w:ind w:left="490" w:hangingChars="204" w:hanging="490"/>
        <w:rPr>
          <w:rFonts w:ascii="HG丸ｺﾞｼｯｸM-PRO" w:eastAsia="HG丸ｺﾞｼｯｸM-PRO"/>
          <w:sz w:val="24"/>
          <w:szCs w:val="24"/>
        </w:rPr>
      </w:pPr>
      <w:r w:rsidRPr="00EF77A7">
        <w:rPr>
          <w:rFonts w:ascii="HG丸ｺﾞｼｯｸM-PRO" w:eastAsia="HG丸ｺﾞｼｯｸM-PRO" w:hint="eastAsia"/>
          <w:sz w:val="24"/>
          <w:szCs w:val="24"/>
        </w:rPr>
        <w:t xml:space="preserve">　</w:t>
      </w:r>
      <w:r w:rsidR="004E65DA" w:rsidRPr="00EF77A7">
        <w:rPr>
          <w:rFonts w:ascii="HG丸ｺﾞｼｯｸM-PRO" w:eastAsia="HG丸ｺﾞｼｯｸM-PRO" w:hint="eastAsia"/>
          <w:sz w:val="24"/>
          <w:szCs w:val="24"/>
        </w:rPr>
        <w:t>注</w:t>
      </w:r>
      <w:r w:rsidRPr="00EF77A7">
        <w:rPr>
          <w:rFonts w:ascii="HG丸ｺﾞｼｯｸM-PRO" w:eastAsia="HG丸ｺﾞｼｯｸM-PRO" w:hint="eastAsia"/>
          <w:sz w:val="24"/>
          <w:szCs w:val="24"/>
        </w:rPr>
        <w:t>※</w:t>
      </w:r>
      <w:r w:rsidR="001C00F4" w:rsidRPr="001C00F4">
        <w:rPr>
          <w:rFonts w:ascii="HG丸ｺﾞｼｯｸM-PRO" w:eastAsia="HG丸ｺﾞｼｯｸM-PRO" w:hint="eastAsia"/>
          <w:sz w:val="24"/>
          <w:szCs w:val="24"/>
        </w:rPr>
        <w:t>市内の多くの団体により、同様の事業が広く行われているものについては助成できません。</w:t>
      </w:r>
    </w:p>
    <w:p w14:paraId="7E1D4E9D" w14:textId="77777777" w:rsidR="00E1768D" w:rsidRPr="00EF77A7" w:rsidRDefault="00E1768D">
      <w:pPr>
        <w:rPr>
          <w:rFonts w:ascii="HG丸ｺﾞｼｯｸM-PRO" w:eastAsia="HG丸ｺﾞｼｯｸM-PRO"/>
          <w:sz w:val="24"/>
          <w:szCs w:val="24"/>
        </w:rPr>
      </w:pPr>
    </w:p>
    <w:p w14:paraId="455DE747" w14:textId="77777777" w:rsidR="0040564B" w:rsidRPr="00EF77A7" w:rsidRDefault="0040564B">
      <w:pPr>
        <w:rPr>
          <w:rFonts w:ascii="HG丸ｺﾞｼｯｸM-PRO" w:eastAsia="HG丸ｺﾞｼｯｸM-PRO"/>
          <w:sz w:val="24"/>
          <w:szCs w:val="24"/>
        </w:rPr>
      </w:pPr>
      <w:r w:rsidRPr="00EF77A7">
        <w:rPr>
          <w:rFonts w:ascii="HG丸ｺﾞｼｯｸM-PRO" w:eastAsia="HG丸ｺﾞｼｯｸM-PRO" w:hint="eastAsia"/>
          <w:sz w:val="24"/>
          <w:szCs w:val="24"/>
        </w:rPr>
        <w:t>（２）助成</w:t>
      </w:r>
      <w:r w:rsidR="00AD2DD9" w:rsidRPr="00EF77A7">
        <w:rPr>
          <w:rFonts w:ascii="HG丸ｺﾞｼｯｸM-PRO" w:eastAsia="HG丸ｺﾞｼｯｸM-PRO" w:hint="eastAsia"/>
          <w:sz w:val="24"/>
          <w:szCs w:val="24"/>
        </w:rPr>
        <w:t>事業</w:t>
      </w:r>
    </w:p>
    <w:p w14:paraId="3E7E6D94" w14:textId="77777777" w:rsidR="0040564B" w:rsidRPr="00EF77A7" w:rsidRDefault="0040564B">
      <w:pPr>
        <w:rPr>
          <w:rFonts w:ascii="HG丸ｺﾞｼｯｸM-PRO" w:eastAsia="HG丸ｺﾞｼｯｸM-PRO"/>
          <w:sz w:val="24"/>
          <w:szCs w:val="24"/>
        </w:rPr>
      </w:pPr>
      <w:r w:rsidRPr="00EF77A7">
        <w:rPr>
          <w:rFonts w:ascii="HG丸ｺﾞｼｯｸM-PRO" w:eastAsia="HG丸ｺﾞｼｯｸM-PRO" w:hint="eastAsia"/>
          <w:sz w:val="24"/>
          <w:szCs w:val="24"/>
        </w:rPr>
        <w:t xml:space="preserve">　①今年度中に行われる事業。</w:t>
      </w:r>
    </w:p>
    <w:p w14:paraId="133E97FE" w14:textId="77777777" w:rsidR="0040564B" w:rsidRPr="00EF77A7" w:rsidRDefault="0040564B">
      <w:pPr>
        <w:rPr>
          <w:rFonts w:ascii="HG丸ｺﾞｼｯｸM-PRO" w:eastAsia="HG丸ｺﾞｼｯｸM-PRO"/>
          <w:sz w:val="24"/>
          <w:szCs w:val="24"/>
        </w:rPr>
      </w:pPr>
      <w:r w:rsidRPr="00EF77A7">
        <w:rPr>
          <w:rFonts w:ascii="HG丸ｺﾞｼｯｸM-PRO" w:eastAsia="HG丸ｺﾞｼｯｸM-PRO" w:hint="eastAsia"/>
          <w:sz w:val="24"/>
          <w:szCs w:val="24"/>
        </w:rPr>
        <w:t xml:space="preserve">　②事業に要する資金の確保に困難をきたしている</w:t>
      </w:r>
      <w:r w:rsidR="00DE74C6" w:rsidRPr="00EF77A7">
        <w:rPr>
          <w:rFonts w:ascii="HG丸ｺﾞｼｯｸM-PRO" w:eastAsia="HG丸ｺﾞｼｯｸM-PRO" w:hint="eastAsia"/>
          <w:sz w:val="24"/>
          <w:szCs w:val="24"/>
        </w:rPr>
        <w:t>ものであること</w:t>
      </w:r>
      <w:r w:rsidRPr="00EF77A7">
        <w:rPr>
          <w:rFonts w:ascii="HG丸ｺﾞｼｯｸM-PRO" w:eastAsia="HG丸ｺﾞｼｯｸM-PRO" w:hint="eastAsia"/>
          <w:sz w:val="24"/>
          <w:szCs w:val="24"/>
        </w:rPr>
        <w:t>。</w:t>
      </w:r>
    </w:p>
    <w:p w14:paraId="63599ADA" w14:textId="77777777" w:rsidR="0040564B" w:rsidRPr="00EF77A7" w:rsidRDefault="0040564B">
      <w:pPr>
        <w:rPr>
          <w:rFonts w:ascii="HG丸ｺﾞｼｯｸM-PRO" w:eastAsia="HG丸ｺﾞｼｯｸM-PRO"/>
          <w:sz w:val="24"/>
          <w:szCs w:val="24"/>
        </w:rPr>
      </w:pPr>
      <w:r w:rsidRPr="00EF77A7">
        <w:rPr>
          <w:rFonts w:ascii="HG丸ｺﾞｼｯｸM-PRO" w:eastAsia="HG丸ｺﾞｼｯｸM-PRO" w:hint="eastAsia"/>
          <w:sz w:val="24"/>
          <w:szCs w:val="24"/>
        </w:rPr>
        <w:t xml:space="preserve">　③</w:t>
      </w:r>
      <w:r w:rsidR="003C3478" w:rsidRPr="00EF77A7">
        <w:rPr>
          <w:rFonts w:ascii="HG丸ｺﾞｼｯｸM-PRO" w:eastAsia="HG丸ｺﾞｼｯｸM-PRO" w:hint="eastAsia"/>
          <w:sz w:val="24"/>
          <w:szCs w:val="24"/>
        </w:rPr>
        <w:t>事業実施に対し、団体で</w:t>
      </w:r>
      <w:r w:rsidR="00DE74C6" w:rsidRPr="00EF77A7">
        <w:rPr>
          <w:rFonts w:ascii="HG丸ｺﾞｼｯｸM-PRO" w:eastAsia="HG丸ｺﾞｼｯｸM-PRO" w:hint="eastAsia"/>
          <w:sz w:val="24"/>
          <w:szCs w:val="24"/>
        </w:rPr>
        <w:t>の一部負担金</w:t>
      </w:r>
      <w:r w:rsidR="004E65DA" w:rsidRPr="00EF77A7">
        <w:rPr>
          <w:rFonts w:ascii="HG丸ｺﾞｼｯｸM-PRO" w:eastAsia="HG丸ｺﾞｼｯｸM-PRO" w:hint="eastAsia"/>
          <w:sz w:val="24"/>
          <w:szCs w:val="24"/>
        </w:rPr>
        <w:t>が</w:t>
      </w:r>
      <w:r w:rsidR="00DE74C6" w:rsidRPr="00EF77A7">
        <w:rPr>
          <w:rFonts w:ascii="HG丸ｺﾞｼｯｸM-PRO" w:eastAsia="HG丸ｺﾞｼｯｸM-PRO" w:hint="eastAsia"/>
          <w:sz w:val="24"/>
          <w:szCs w:val="24"/>
        </w:rPr>
        <w:t>伴うこと。</w:t>
      </w:r>
    </w:p>
    <w:p w14:paraId="7F968425" w14:textId="6B5B7FA9" w:rsidR="00B41719" w:rsidRPr="001C00F4" w:rsidRDefault="00B41719" w:rsidP="004E65DA">
      <w:pPr>
        <w:ind w:left="725" w:hangingChars="302" w:hanging="725"/>
        <w:rPr>
          <w:rFonts w:ascii="HG丸ｺﾞｼｯｸM-PRO" w:eastAsia="HG丸ｺﾞｼｯｸM-PRO"/>
          <w:sz w:val="24"/>
          <w:szCs w:val="24"/>
        </w:rPr>
      </w:pPr>
      <w:r w:rsidRPr="00EF77A7">
        <w:rPr>
          <w:rFonts w:ascii="HG丸ｺﾞｼｯｸM-PRO" w:eastAsia="HG丸ｺﾞｼｯｸM-PRO" w:hint="eastAsia"/>
          <w:sz w:val="24"/>
          <w:szCs w:val="24"/>
        </w:rPr>
        <w:t xml:space="preserve">　</w:t>
      </w:r>
      <w:r w:rsidR="004E65DA" w:rsidRPr="001C00F4">
        <w:rPr>
          <w:rFonts w:ascii="HG丸ｺﾞｼｯｸM-PRO" w:eastAsia="HG丸ｺﾞｼｯｸM-PRO" w:hint="eastAsia"/>
          <w:sz w:val="24"/>
          <w:szCs w:val="24"/>
        </w:rPr>
        <w:t>注※限られた財源の中で、より多くの活動に利用いただく</w:t>
      </w:r>
      <w:r w:rsidRPr="001C00F4">
        <w:rPr>
          <w:rFonts w:ascii="HG丸ｺﾞｼｯｸM-PRO" w:eastAsia="HG丸ｺﾞｼｯｸM-PRO" w:hint="eastAsia"/>
          <w:sz w:val="24"/>
          <w:szCs w:val="24"/>
        </w:rPr>
        <w:t>ため、</w:t>
      </w:r>
      <w:r w:rsidR="004E65DA" w:rsidRPr="001C00F4">
        <w:rPr>
          <w:rFonts w:ascii="HG丸ｺﾞｼｯｸM-PRO" w:eastAsia="HG丸ｺﾞｼｯｸM-PRO" w:hint="eastAsia"/>
          <w:sz w:val="24"/>
          <w:szCs w:val="24"/>
        </w:rPr>
        <w:t>毎年の</w:t>
      </w:r>
      <w:r w:rsidRPr="001C00F4">
        <w:rPr>
          <w:rFonts w:ascii="HG丸ｺﾞｼｯｸM-PRO" w:eastAsia="HG丸ｺﾞｼｯｸM-PRO" w:hint="eastAsia"/>
          <w:sz w:val="24"/>
          <w:szCs w:val="24"/>
        </w:rPr>
        <w:t>備品購入</w:t>
      </w:r>
      <w:r w:rsidR="004E65DA" w:rsidRPr="001C00F4">
        <w:rPr>
          <w:rFonts w:ascii="HG丸ｺﾞｼｯｸM-PRO" w:eastAsia="HG丸ｺﾞｼｯｸM-PRO" w:hint="eastAsia"/>
          <w:sz w:val="24"/>
          <w:szCs w:val="24"/>
        </w:rPr>
        <w:t>の申請等については助成の対象とできない</w:t>
      </w:r>
      <w:r w:rsidR="00FD00A8">
        <w:rPr>
          <w:rFonts w:ascii="HG丸ｺﾞｼｯｸM-PRO" w:eastAsia="HG丸ｺﾞｼｯｸM-PRO" w:hint="eastAsia"/>
          <w:sz w:val="24"/>
          <w:szCs w:val="24"/>
        </w:rPr>
        <w:t>場合があります。</w:t>
      </w:r>
    </w:p>
    <w:p w14:paraId="4C586F4F" w14:textId="77777777" w:rsidR="00E1768D" w:rsidRPr="00EF77A7" w:rsidRDefault="00E1768D">
      <w:pPr>
        <w:rPr>
          <w:rFonts w:ascii="HG丸ｺﾞｼｯｸM-PRO" w:eastAsia="HG丸ｺﾞｼｯｸM-PRO"/>
          <w:sz w:val="24"/>
          <w:szCs w:val="24"/>
        </w:rPr>
      </w:pPr>
    </w:p>
    <w:p w14:paraId="77B30AE1" w14:textId="77777777" w:rsidR="0040564B" w:rsidRPr="00EF77A7" w:rsidRDefault="003C3478">
      <w:pPr>
        <w:rPr>
          <w:rFonts w:ascii="HG丸ｺﾞｼｯｸM-PRO" w:eastAsia="HG丸ｺﾞｼｯｸM-PRO"/>
          <w:sz w:val="24"/>
          <w:szCs w:val="24"/>
        </w:rPr>
      </w:pPr>
      <w:r w:rsidRPr="00EF77A7">
        <w:rPr>
          <w:rFonts w:ascii="HG丸ｺﾞｼｯｸM-PRO" w:eastAsia="HG丸ｺﾞｼｯｸM-PRO" w:hint="eastAsia"/>
          <w:sz w:val="24"/>
          <w:szCs w:val="24"/>
        </w:rPr>
        <w:t>（３）認めら</w:t>
      </w:r>
      <w:r w:rsidR="003A4DEE" w:rsidRPr="00EF77A7">
        <w:rPr>
          <w:rFonts w:ascii="HG丸ｺﾞｼｯｸM-PRO" w:eastAsia="HG丸ｺﾞｼｯｸM-PRO" w:hint="eastAsia"/>
          <w:sz w:val="24"/>
          <w:szCs w:val="24"/>
        </w:rPr>
        <w:t>れる</w:t>
      </w:r>
      <w:r w:rsidR="00AD2DD9" w:rsidRPr="00EF77A7">
        <w:rPr>
          <w:rFonts w:ascii="HG丸ｺﾞｼｯｸM-PRO" w:eastAsia="HG丸ｺﾞｼｯｸM-PRO" w:hint="eastAsia"/>
          <w:sz w:val="24"/>
          <w:szCs w:val="24"/>
        </w:rPr>
        <w:t>費用</w:t>
      </w:r>
    </w:p>
    <w:p w14:paraId="2AB54A22" w14:textId="514DB3B3" w:rsidR="003A4DEE" w:rsidRPr="00EF77A7" w:rsidRDefault="00E46114" w:rsidP="00E324E6">
      <w:pPr>
        <w:ind w:left="283" w:hangingChars="118" w:hanging="283"/>
        <w:rPr>
          <w:rFonts w:ascii="HG丸ｺﾞｼｯｸM-PRO" w:eastAsia="HG丸ｺﾞｼｯｸM-PRO"/>
          <w:sz w:val="24"/>
          <w:szCs w:val="24"/>
        </w:rPr>
      </w:pPr>
      <w:r w:rsidRPr="00EF77A7">
        <w:rPr>
          <w:rFonts w:ascii="HG丸ｺﾞｼｯｸM-PRO" w:eastAsia="HG丸ｺﾞｼｯｸM-PRO" w:hint="eastAsia"/>
          <w:sz w:val="24"/>
          <w:szCs w:val="24"/>
        </w:rPr>
        <w:t xml:space="preserve">　　活動に必要な会議費、</w:t>
      </w:r>
      <w:r w:rsidR="00DE0F56">
        <w:rPr>
          <w:rFonts w:ascii="HG丸ｺﾞｼｯｸM-PRO" w:eastAsia="HG丸ｺﾞｼｯｸM-PRO" w:hint="eastAsia"/>
          <w:sz w:val="24"/>
          <w:szCs w:val="24"/>
        </w:rPr>
        <w:t>消耗品、</w:t>
      </w:r>
      <w:r w:rsidR="00E1768D" w:rsidRPr="00EF77A7">
        <w:rPr>
          <w:rFonts w:ascii="HG丸ｺﾞｼｯｸM-PRO" w:eastAsia="HG丸ｺﾞｼｯｸM-PRO" w:hint="eastAsia"/>
          <w:sz w:val="24"/>
          <w:szCs w:val="24"/>
        </w:rPr>
        <w:t>備品・</w:t>
      </w:r>
      <w:r w:rsidR="003A4DEE" w:rsidRPr="00EF77A7">
        <w:rPr>
          <w:rFonts w:ascii="HG丸ｺﾞｼｯｸM-PRO" w:eastAsia="HG丸ｺﾞｼｯｸM-PRO" w:hint="eastAsia"/>
          <w:sz w:val="24"/>
          <w:szCs w:val="24"/>
        </w:rPr>
        <w:t>機材等の購入費</w:t>
      </w:r>
      <w:r w:rsidR="00E1768D" w:rsidRPr="00EF77A7">
        <w:rPr>
          <w:rFonts w:ascii="HG丸ｺﾞｼｯｸM-PRO" w:eastAsia="HG丸ｺﾞｼｯｸM-PRO" w:hint="eastAsia"/>
          <w:sz w:val="24"/>
          <w:szCs w:val="24"/>
        </w:rPr>
        <w:t>、チラシ・パンフレット・</w:t>
      </w:r>
      <w:r w:rsidR="003A4DEE" w:rsidRPr="00EF77A7">
        <w:rPr>
          <w:rFonts w:ascii="HG丸ｺﾞｼｯｸM-PRO" w:eastAsia="HG丸ｺﾞｼｯｸM-PRO" w:hint="eastAsia"/>
          <w:sz w:val="24"/>
          <w:szCs w:val="24"/>
        </w:rPr>
        <w:t>ＰＲ教材等の</w:t>
      </w:r>
      <w:r w:rsidR="00DE0F56">
        <w:rPr>
          <w:rFonts w:ascii="HG丸ｺﾞｼｯｸM-PRO" w:eastAsia="HG丸ｺﾞｼｯｸM-PRO" w:hint="eastAsia"/>
          <w:sz w:val="24"/>
          <w:szCs w:val="24"/>
        </w:rPr>
        <w:t>印刷製本費、賃借料、保険料、</w:t>
      </w:r>
      <w:r w:rsidRPr="00EF77A7">
        <w:rPr>
          <w:rFonts w:ascii="HG丸ｺﾞｼｯｸM-PRO" w:eastAsia="HG丸ｺﾞｼｯｸM-PRO" w:hint="eastAsia"/>
          <w:sz w:val="24"/>
          <w:szCs w:val="24"/>
        </w:rPr>
        <w:t>また</w:t>
      </w:r>
      <w:r w:rsidR="00DE0F56">
        <w:rPr>
          <w:rFonts w:ascii="HG丸ｺﾞｼｯｸM-PRO" w:eastAsia="HG丸ｺﾞｼｯｸM-PRO" w:hint="eastAsia"/>
          <w:sz w:val="24"/>
          <w:szCs w:val="24"/>
        </w:rPr>
        <w:t>事業実施に</w:t>
      </w:r>
      <w:r w:rsidR="003A4DEE" w:rsidRPr="00EF77A7">
        <w:rPr>
          <w:rFonts w:ascii="HG丸ｺﾞｼｯｸM-PRO" w:eastAsia="HG丸ｺﾞｼｯｸM-PRO" w:hint="eastAsia"/>
          <w:sz w:val="24"/>
          <w:szCs w:val="24"/>
        </w:rPr>
        <w:t>最低限必要な経費</w:t>
      </w:r>
    </w:p>
    <w:p w14:paraId="07E9BF84" w14:textId="77777777" w:rsidR="00E1768D" w:rsidRPr="00DE0F56" w:rsidRDefault="00E1768D" w:rsidP="00323735">
      <w:pPr>
        <w:ind w:left="240" w:hangingChars="100" w:hanging="240"/>
        <w:rPr>
          <w:rFonts w:ascii="HG丸ｺﾞｼｯｸM-PRO" w:eastAsia="HG丸ｺﾞｼｯｸM-PRO"/>
          <w:sz w:val="24"/>
          <w:szCs w:val="24"/>
        </w:rPr>
      </w:pPr>
    </w:p>
    <w:p w14:paraId="2D64D12B" w14:textId="77777777" w:rsidR="003A4DEE" w:rsidRPr="00EF77A7" w:rsidRDefault="003A4DEE">
      <w:pPr>
        <w:rPr>
          <w:rFonts w:ascii="HG丸ｺﾞｼｯｸM-PRO" w:eastAsia="HG丸ｺﾞｼｯｸM-PRO"/>
          <w:sz w:val="24"/>
          <w:szCs w:val="24"/>
        </w:rPr>
      </w:pPr>
      <w:r w:rsidRPr="00EF77A7">
        <w:rPr>
          <w:rFonts w:ascii="HG丸ｺﾞｼｯｸM-PRO" w:eastAsia="HG丸ｺﾞｼｯｸM-PRO" w:hint="eastAsia"/>
          <w:sz w:val="24"/>
          <w:szCs w:val="24"/>
        </w:rPr>
        <w:t>（４）認められない</w:t>
      </w:r>
      <w:r w:rsidR="00AD2DD9" w:rsidRPr="00EF77A7">
        <w:rPr>
          <w:rFonts w:ascii="HG丸ｺﾞｼｯｸM-PRO" w:eastAsia="HG丸ｺﾞｼｯｸM-PRO" w:hint="eastAsia"/>
          <w:sz w:val="24"/>
          <w:szCs w:val="24"/>
        </w:rPr>
        <w:t>費用</w:t>
      </w:r>
    </w:p>
    <w:p w14:paraId="0FB92A87" w14:textId="77777777" w:rsidR="003A4DEE" w:rsidRPr="00EF77A7" w:rsidRDefault="003A4DEE">
      <w:pPr>
        <w:rPr>
          <w:rFonts w:ascii="HG丸ｺﾞｼｯｸM-PRO" w:eastAsia="HG丸ｺﾞｼｯｸM-PRO"/>
          <w:sz w:val="24"/>
          <w:szCs w:val="24"/>
        </w:rPr>
      </w:pPr>
      <w:r w:rsidRPr="00EF77A7">
        <w:rPr>
          <w:rFonts w:ascii="HG丸ｺﾞｼｯｸM-PRO" w:eastAsia="HG丸ｺﾞｼｯｸM-PRO" w:hint="eastAsia"/>
          <w:sz w:val="24"/>
          <w:szCs w:val="24"/>
        </w:rPr>
        <w:t xml:space="preserve">　①飲食費</w:t>
      </w:r>
      <w:r w:rsidR="00323735" w:rsidRPr="00EF77A7">
        <w:rPr>
          <w:rFonts w:ascii="HG丸ｺﾞｼｯｸM-PRO" w:eastAsia="HG丸ｺﾞｼｯｸM-PRO" w:hint="eastAsia"/>
          <w:sz w:val="24"/>
          <w:szCs w:val="24"/>
        </w:rPr>
        <w:t>またはそれに類するもの</w:t>
      </w:r>
    </w:p>
    <w:p w14:paraId="4DA13098" w14:textId="77777777" w:rsidR="003A4DEE" w:rsidRPr="00EF77A7" w:rsidRDefault="003A4DEE">
      <w:pPr>
        <w:rPr>
          <w:rFonts w:ascii="HG丸ｺﾞｼｯｸM-PRO" w:eastAsia="HG丸ｺﾞｼｯｸM-PRO"/>
          <w:sz w:val="24"/>
          <w:szCs w:val="24"/>
        </w:rPr>
      </w:pPr>
      <w:r w:rsidRPr="00EF77A7">
        <w:rPr>
          <w:rFonts w:ascii="HG丸ｺﾞｼｯｸM-PRO" w:eastAsia="HG丸ｺﾞｼｯｸM-PRO" w:hint="eastAsia"/>
          <w:sz w:val="24"/>
          <w:szCs w:val="24"/>
        </w:rPr>
        <w:t xml:space="preserve">　②報酬・人件費</w:t>
      </w:r>
      <w:r w:rsidR="00AD2DD9" w:rsidRPr="00EF77A7">
        <w:rPr>
          <w:rFonts w:ascii="HG丸ｺﾞｼｯｸM-PRO" w:eastAsia="HG丸ｺﾞｼｯｸM-PRO" w:hint="eastAsia"/>
          <w:sz w:val="24"/>
          <w:szCs w:val="24"/>
        </w:rPr>
        <w:t>・団体の構成員への分配費用</w:t>
      </w:r>
    </w:p>
    <w:p w14:paraId="3BD20FDC" w14:textId="77777777" w:rsidR="003A4DEE" w:rsidRPr="00EF77A7" w:rsidRDefault="003A4DEE">
      <w:pPr>
        <w:rPr>
          <w:rFonts w:ascii="HG丸ｺﾞｼｯｸM-PRO" w:eastAsia="HG丸ｺﾞｼｯｸM-PRO"/>
          <w:sz w:val="24"/>
          <w:szCs w:val="24"/>
        </w:rPr>
      </w:pPr>
      <w:r w:rsidRPr="00EF77A7">
        <w:rPr>
          <w:rFonts w:ascii="HG丸ｺﾞｼｯｸM-PRO" w:eastAsia="HG丸ｺﾞｼｯｸM-PRO" w:hint="eastAsia"/>
          <w:sz w:val="24"/>
          <w:szCs w:val="24"/>
        </w:rPr>
        <w:t xml:space="preserve">　③研修旅行</w:t>
      </w:r>
      <w:r w:rsidR="00081BEE" w:rsidRPr="00EF77A7">
        <w:rPr>
          <w:rFonts w:ascii="HG丸ｺﾞｼｯｸM-PRO" w:eastAsia="HG丸ｺﾞｼｯｸM-PRO" w:hint="eastAsia"/>
          <w:sz w:val="24"/>
          <w:szCs w:val="24"/>
        </w:rPr>
        <w:t>費・高額な交通費</w:t>
      </w:r>
    </w:p>
    <w:p w14:paraId="04B74032" w14:textId="77777777" w:rsidR="00081BEE" w:rsidRPr="00EF77A7" w:rsidRDefault="00081BEE">
      <w:pPr>
        <w:rPr>
          <w:rFonts w:ascii="HG丸ｺﾞｼｯｸM-PRO" w:eastAsia="HG丸ｺﾞｼｯｸM-PRO"/>
          <w:sz w:val="24"/>
          <w:szCs w:val="24"/>
        </w:rPr>
      </w:pPr>
      <w:r w:rsidRPr="00EF77A7">
        <w:rPr>
          <w:rFonts w:ascii="HG丸ｺﾞｼｯｸM-PRO" w:eastAsia="HG丸ｺﾞｼｯｸM-PRO" w:hint="eastAsia"/>
          <w:sz w:val="24"/>
          <w:szCs w:val="24"/>
        </w:rPr>
        <w:t xml:space="preserve">　④寄付行為に関する費用</w:t>
      </w:r>
    </w:p>
    <w:p w14:paraId="05266668" w14:textId="77777777" w:rsidR="00081BEE" w:rsidRDefault="003A4DEE" w:rsidP="007B005D">
      <w:pPr>
        <w:ind w:left="475" w:hangingChars="198" w:hanging="475"/>
        <w:rPr>
          <w:rFonts w:ascii="HG丸ｺﾞｼｯｸM-PRO" w:eastAsia="HG丸ｺﾞｼｯｸM-PRO"/>
          <w:sz w:val="24"/>
          <w:szCs w:val="24"/>
        </w:rPr>
      </w:pPr>
      <w:r w:rsidRPr="00EF77A7">
        <w:rPr>
          <w:rFonts w:ascii="HG丸ｺﾞｼｯｸM-PRO" w:eastAsia="HG丸ｺﾞｼｯｸM-PRO" w:hint="eastAsia"/>
          <w:sz w:val="24"/>
          <w:szCs w:val="24"/>
        </w:rPr>
        <w:t xml:space="preserve">　</w:t>
      </w:r>
      <w:r w:rsidR="00081BEE" w:rsidRPr="00EF77A7">
        <w:rPr>
          <w:rFonts w:ascii="HG丸ｺﾞｼｯｸM-PRO" w:eastAsia="HG丸ｺﾞｼｯｸM-PRO" w:hint="eastAsia"/>
          <w:sz w:val="24"/>
          <w:szCs w:val="24"/>
        </w:rPr>
        <w:t>⑤</w:t>
      </w:r>
      <w:r w:rsidRPr="00EF77A7">
        <w:rPr>
          <w:rFonts w:ascii="HG丸ｺﾞｼｯｸM-PRO" w:eastAsia="HG丸ｺﾞｼｯｸM-PRO" w:hint="eastAsia"/>
          <w:sz w:val="24"/>
          <w:szCs w:val="24"/>
        </w:rPr>
        <w:t>建物の</w:t>
      </w:r>
      <w:r w:rsidR="00081BEE" w:rsidRPr="00EF77A7">
        <w:rPr>
          <w:rFonts w:ascii="HG丸ｺﾞｼｯｸM-PRO" w:eastAsia="HG丸ｺﾞｼｯｸM-PRO" w:hint="eastAsia"/>
          <w:sz w:val="24"/>
          <w:szCs w:val="24"/>
        </w:rPr>
        <w:t>増改築や</w:t>
      </w:r>
      <w:r w:rsidRPr="00EF77A7">
        <w:rPr>
          <w:rFonts w:ascii="HG丸ｺﾞｼｯｸM-PRO" w:eastAsia="HG丸ｺﾞｼｯｸM-PRO" w:hint="eastAsia"/>
          <w:sz w:val="24"/>
          <w:szCs w:val="24"/>
        </w:rPr>
        <w:t>整備</w:t>
      </w:r>
      <w:r w:rsidR="00081BEE" w:rsidRPr="00EF77A7">
        <w:rPr>
          <w:rFonts w:ascii="HG丸ｺﾞｼｯｸM-PRO" w:eastAsia="HG丸ｺﾞｼｯｸM-PRO" w:hint="eastAsia"/>
          <w:sz w:val="24"/>
          <w:szCs w:val="24"/>
        </w:rPr>
        <w:t>、また、高額な備品・機材・物品</w:t>
      </w:r>
      <w:r w:rsidRPr="00EF77A7">
        <w:rPr>
          <w:rFonts w:ascii="HG丸ｺﾞｼｯｸM-PRO" w:eastAsia="HG丸ｺﾞｼｯｸM-PRO" w:hint="eastAsia"/>
          <w:sz w:val="24"/>
          <w:szCs w:val="24"/>
        </w:rPr>
        <w:t>に関する費用</w:t>
      </w:r>
    </w:p>
    <w:p w14:paraId="2D3345A6" w14:textId="77777777" w:rsidR="001C00F4" w:rsidRPr="00EF77A7" w:rsidRDefault="001C00F4" w:rsidP="007B005D">
      <w:pPr>
        <w:ind w:left="475" w:hangingChars="198" w:hanging="475"/>
        <w:rPr>
          <w:rFonts w:ascii="HG丸ｺﾞｼｯｸM-PRO" w:eastAsia="HG丸ｺﾞｼｯｸM-PRO"/>
          <w:sz w:val="24"/>
          <w:szCs w:val="24"/>
        </w:rPr>
      </w:pPr>
    </w:p>
    <w:p w14:paraId="2303CF0B" w14:textId="77777777" w:rsidR="00B41719" w:rsidRPr="00EF77A7" w:rsidRDefault="00B41719" w:rsidP="00B41719">
      <w:pPr>
        <w:rPr>
          <w:rFonts w:ascii="HG丸ｺﾞｼｯｸM-PRO" w:eastAsia="HG丸ｺﾞｼｯｸM-PRO"/>
          <w:sz w:val="24"/>
          <w:szCs w:val="24"/>
        </w:rPr>
      </w:pPr>
    </w:p>
    <w:p w14:paraId="642A9563" w14:textId="77777777" w:rsidR="00B00529" w:rsidRPr="00EF77A7" w:rsidRDefault="00B00529" w:rsidP="00B00529">
      <w:pPr>
        <w:rPr>
          <w:rFonts w:ascii="HG丸ｺﾞｼｯｸM-PRO" w:eastAsia="HG丸ｺﾞｼｯｸM-PRO"/>
          <w:sz w:val="24"/>
          <w:szCs w:val="24"/>
        </w:rPr>
      </w:pPr>
      <w:r w:rsidRPr="00EF77A7">
        <w:rPr>
          <w:rFonts w:ascii="HG丸ｺﾞｼｯｸM-PRO" w:eastAsia="HG丸ｺﾞｼｯｸM-PRO" w:hint="eastAsia"/>
          <w:sz w:val="24"/>
          <w:szCs w:val="24"/>
        </w:rPr>
        <w:lastRenderedPageBreak/>
        <w:t>（５）</w:t>
      </w:r>
      <w:r w:rsidR="00EA751C" w:rsidRPr="00EF77A7">
        <w:rPr>
          <w:rFonts w:ascii="HG丸ｺﾞｼｯｸM-PRO" w:eastAsia="HG丸ｺﾞｼｯｸM-PRO" w:hint="eastAsia"/>
          <w:sz w:val="24"/>
          <w:szCs w:val="24"/>
        </w:rPr>
        <w:t>受配者の</w:t>
      </w:r>
      <w:r w:rsidRPr="00EF77A7">
        <w:rPr>
          <w:rFonts w:ascii="HG丸ｺﾞｼｯｸM-PRO" w:eastAsia="HG丸ｺﾞｼｯｸM-PRO" w:hint="eastAsia"/>
          <w:sz w:val="24"/>
          <w:szCs w:val="24"/>
        </w:rPr>
        <w:t>寄付金募集</w:t>
      </w:r>
      <w:r w:rsidR="00EA751C" w:rsidRPr="00EF77A7">
        <w:rPr>
          <w:rFonts w:ascii="HG丸ｺﾞｼｯｸM-PRO" w:eastAsia="HG丸ｺﾞｼｯｸM-PRO" w:hint="eastAsia"/>
          <w:sz w:val="24"/>
          <w:szCs w:val="24"/>
        </w:rPr>
        <w:t>の禁止</w:t>
      </w:r>
      <w:r w:rsidRPr="00EF77A7">
        <w:rPr>
          <w:rFonts w:ascii="HG丸ｺﾞｼｯｸM-PRO" w:eastAsia="HG丸ｺﾞｼｯｸM-PRO" w:hint="eastAsia"/>
          <w:sz w:val="24"/>
          <w:szCs w:val="24"/>
        </w:rPr>
        <w:t>について</w:t>
      </w:r>
    </w:p>
    <w:p w14:paraId="50B1E03D" w14:textId="77777777" w:rsidR="00BA16DF" w:rsidRPr="00EF77A7" w:rsidRDefault="00EA751C" w:rsidP="00BA16DF">
      <w:pPr>
        <w:ind w:leftChars="113" w:left="237" w:firstLineChars="100" w:firstLine="240"/>
        <w:rPr>
          <w:rFonts w:ascii="HG丸ｺﾞｼｯｸM-PRO" w:eastAsia="HG丸ｺﾞｼｯｸM-PRO"/>
          <w:sz w:val="24"/>
          <w:szCs w:val="24"/>
        </w:rPr>
      </w:pPr>
      <w:r w:rsidRPr="00EF77A7">
        <w:rPr>
          <w:rFonts w:ascii="HG丸ｺﾞｼｯｸM-PRO" w:eastAsia="HG丸ｺﾞｼｯｸM-PRO" w:hint="eastAsia"/>
          <w:sz w:val="24"/>
          <w:szCs w:val="24"/>
        </w:rPr>
        <w:t>この助成を受けた場合</w:t>
      </w:r>
      <w:r w:rsidR="00BA16DF" w:rsidRPr="00EF77A7">
        <w:rPr>
          <w:rFonts w:ascii="HG丸ｺﾞｼｯｸM-PRO" w:eastAsia="HG丸ｺﾞｼｯｸM-PRO" w:hint="eastAsia"/>
          <w:sz w:val="24"/>
          <w:szCs w:val="24"/>
        </w:rPr>
        <w:t>には</w:t>
      </w:r>
      <w:r w:rsidRPr="00EF77A7">
        <w:rPr>
          <w:rFonts w:ascii="HG丸ｺﾞｼｯｸM-PRO" w:eastAsia="HG丸ｺﾞｼｯｸM-PRO" w:hint="eastAsia"/>
          <w:sz w:val="24"/>
          <w:szCs w:val="24"/>
        </w:rPr>
        <w:t>、</w:t>
      </w:r>
      <w:r w:rsidR="00BA16DF" w:rsidRPr="00EF77A7">
        <w:rPr>
          <w:rFonts w:ascii="HG丸ｺﾞｼｯｸM-PRO" w:eastAsia="HG丸ｺﾞｼｯｸM-PRO" w:hint="eastAsia"/>
          <w:sz w:val="24"/>
          <w:szCs w:val="24"/>
        </w:rPr>
        <w:t>その後１年間</w:t>
      </w:r>
      <w:r w:rsidRPr="00EF77A7">
        <w:rPr>
          <w:rFonts w:ascii="HG丸ｺﾞｼｯｸM-PRO" w:eastAsia="HG丸ｺﾞｼｯｸM-PRO" w:hint="eastAsia"/>
          <w:sz w:val="24"/>
          <w:szCs w:val="24"/>
        </w:rPr>
        <w:t>その事業に必要な</w:t>
      </w:r>
      <w:r w:rsidR="00F11C2F" w:rsidRPr="00EF77A7">
        <w:rPr>
          <w:rFonts w:ascii="HG丸ｺﾞｼｯｸM-PRO" w:eastAsia="HG丸ｺﾞｼｯｸM-PRO" w:hint="eastAsia"/>
          <w:sz w:val="24"/>
          <w:szCs w:val="24"/>
        </w:rPr>
        <w:t>資金を得るため</w:t>
      </w:r>
      <w:r w:rsidR="00BA16DF" w:rsidRPr="00EF77A7">
        <w:rPr>
          <w:rFonts w:ascii="HG丸ｺﾞｼｯｸM-PRO" w:eastAsia="HG丸ｺﾞｼｯｸM-PRO" w:hint="eastAsia"/>
          <w:sz w:val="24"/>
          <w:szCs w:val="24"/>
        </w:rPr>
        <w:t>の寄付金募集をしないこと。</w:t>
      </w:r>
    </w:p>
    <w:p w14:paraId="52F465DE" w14:textId="77777777" w:rsidR="00B00529" w:rsidRPr="00EF77A7" w:rsidRDefault="00936E22" w:rsidP="00936E22">
      <w:pPr>
        <w:ind w:leftChars="114" w:left="726" w:hangingChars="203" w:hanging="487"/>
        <w:rPr>
          <w:rFonts w:ascii="HG丸ｺﾞｼｯｸM-PRO" w:eastAsia="HG丸ｺﾞｼｯｸM-PRO"/>
          <w:sz w:val="24"/>
          <w:szCs w:val="24"/>
        </w:rPr>
      </w:pPr>
      <w:r w:rsidRPr="00EF77A7">
        <w:rPr>
          <w:rFonts w:ascii="HG丸ｺﾞｼｯｸM-PRO" w:eastAsia="HG丸ｺﾞｼｯｸM-PRO" w:hint="eastAsia"/>
          <w:sz w:val="24"/>
          <w:szCs w:val="24"/>
        </w:rPr>
        <w:t>注</w:t>
      </w:r>
      <w:r w:rsidR="00BA16DF" w:rsidRPr="00EF77A7">
        <w:rPr>
          <w:rFonts w:ascii="HG丸ｺﾞｼｯｸM-PRO" w:eastAsia="HG丸ｺﾞｼｯｸM-PRO" w:hint="eastAsia"/>
          <w:sz w:val="24"/>
          <w:szCs w:val="24"/>
        </w:rPr>
        <w:t>※</w:t>
      </w:r>
      <w:r w:rsidR="00B00529" w:rsidRPr="00EF77A7">
        <w:rPr>
          <w:rFonts w:ascii="HG丸ｺﾞｼｯｸM-PRO" w:eastAsia="HG丸ｺﾞｼｯｸM-PRO" w:hint="eastAsia"/>
          <w:sz w:val="24"/>
          <w:szCs w:val="24"/>
        </w:rPr>
        <w:t>社会福祉法第１２２条に、</w:t>
      </w:r>
      <w:r w:rsidR="00EA751C" w:rsidRPr="00EF77A7">
        <w:rPr>
          <w:rFonts w:ascii="HG丸ｺﾞｼｯｸM-PRO" w:eastAsia="HG丸ｺﾞｼｯｸM-PRO" w:hint="eastAsia"/>
          <w:sz w:val="24"/>
          <w:szCs w:val="24"/>
        </w:rPr>
        <w:t>「</w:t>
      </w:r>
      <w:r w:rsidR="00B00529" w:rsidRPr="00EF77A7">
        <w:rPr>
          <w:rFonts w:ascii="HG丸ｺﾞｼｯｸM-PRO" w:eastAsia="HG丸ｺﾞｼｯｸM-PRO" w:hint="eastAsia"/>
          <w:sz w:val="24"/>
          <w:szCs w:val="24"/>
        </w:rPr>
        <w:t>共同募金の配分を受けた者は、その配分を受けた後一年間は、その事業の経営に必要な資金を得るために寄付金を募集してはならない。」と</w:t>
      </w:r>
      <w:r w:rsidR="00BA16DF" w:rsidRPr="00EF77A7">
        <w:rPr>
          <w:rFonts w:ascii="HG丸ｺﾞｼｯｸM-PRO" w:eastAsia="HG丸ｺﾞｼｯｸM-PRO" w:hint="eastAsia"/>
          <w:sz w:val="24"/>
          <w:szCs w:val="24"/>
        </w:rPr>
        <w:t>定められております。</w:t>
      </w:r>
    </w:p>
    <w:p w14:paraId="04F4CA19" w14:textId="77777777" w:rsidR="00FE5CF1" w:rsidRPr="00EF77A7" w:rsidRDefault="00FE5CF1" w:rsidP="00081BEE">
      <w:pPr>
        <w:rPr>
          <w:rFonts w:ascii="HG丸ｺﾞｼｯｸM-PRO" w:eastAsia="HG丸ｺﾞｼｯｸM-PRO"/>
          <w:b/>
          <w:sz w:val="24"/>
          <w:szCs w:val="24"/>
        </w:rPr>
      </w:pPr>
    </w:p>
    <w:p w14:paraId="3DF9C965" w14:textId="77777777" w:rsidR="00081BEE" w:rsidRPr="00EF77A7" w:rsidRDefault="00081BEE" w:rsidP="00081BEE">
      <w:pPr>
        <w:rPr>
          <w:rFonts w:ascii="HG丸ｺﾞｼｯｸM-PRO" w:eastAsia="HG丸ｺﾞｼｯｸM-PRO"/>
          <w:b/>
          <w:sz w:val="24"/>
          <w:szCs w:val="24"/>
        </w:rPr>
      </w:pPr>
      <w:r w:rsidRPr="00EF77A7">
        <w:rPr>
          <w:rFonts w:ascii="HG丸ｺﾞｼｯｸM-PRO" w:eastAsia="HG丸ｺﾞｼｯｸM-PRO" w:hint="eastAsia"/>
          <w:b/>
          <w:sz w:val="24"/>
          <w:szCs w:val="24"/>
        </w:rPr>
        <w:t>３．申</w:t>
      </w:r>
      <w:r w:rsidR="00AD2DD9" w:rsidRPr="00EF77A7">
        <w:rPr>
          <w:rFonts w:ascii="HG丸ｺﾞｼｯｸM-PRO" w:eastAsia="HG丸ｺﾞｼｯｸM-PRO" w:hint="eastAsia"/>
          <w:b/>
          <w:sz w:val="24"/>
          <w:szCs w:val="24"/>
        </w:rPr>
        <w:t xml:space="preserve">　</w:t>
      </w:r>
      <w:r w:rsidRPr="00EF77A7">
        <w:rPr>
          <w:rFonts w:ascii="HG丸ｺﾞｼｯｸM-PRO" w:eastAsia="HG丸ｺﾞｼｯｸM-PRO" w:hint="eastAsia"/>
          <w:b/>
          <w:sz w:val="24"/>
          <w:szCs w:val="24"/>
        </w:rPr>
        <w:t>請</w:t>
      </w:r>
      <w:r w:rsidR="00AD2DD9" w:rsidRPr="00EF77A7">
        <w:rPr>
          <w:rFonts w:ascii="HG丸ｺﾞｼｯｸM-PRO" w:eastAsia="HG丸ｺﾞｼｯｸM-PRO" w:hint="eastAsia"/>
          <w:b/>
          <w:sz w:val="24"/>
          <w:szCs w:val="24"/>
        </w:rPr>
        <w:t xml:space="preserve">　</w:t>
      </w:r>
      <w:r w:rsidRPr="00EF77A7">
        <w:rPr>
          <w:rFonts w:ascii="HG丸ｺﾞｼｯｸM-PRO" w:eastAsia="HG丸ｺﾞｼｯｸM-PRO" w:hint="eastAsia"/>
          <w:b/>
          <w:sz w:val="24"/>
          <w:szCs w:val="24"/>
        </w:rPr>
        <w:t>方</w:t>
      </w:r>
      <w:r w:rsidR="00AD2DD9" w:rsidRPr="00EF77A7">
        <w:rPr>
          <w:rFonts w:ascii="HG丸ｺﾞｼｯｸM-PRO" w:eastAsia="HG丸ｺﾞｼｯｸM-PRO" w:hint="eastAsia"/>
          <w:b/>
          <w:sz w:val="24"/>
          <w:szCs w:val="24"/>
        </w:rPr>
        <w:t xml:space="preserve">　</w:t>
      </w:r>
      <w:r w:rsidRPr="00EF77A7">
        <w:rPr>
          <w:rFonts w:ascii="HG丸ｺﾞｼｯｸM-PRO" w:eastAsia="HG丸ｺﾞｼｯｸM-PRO" w:hint="eastAsia"/>
          <w:b/>
          <w:sz w:val="24"/>
          <w:szCs w:val="24"/>
        </w:rPr>
        <w:t>法</w:t>
      </w:r>
    </w:p>
    <w:p w14:paraId="32AFF6E4" w14:textId="77777777" w:rsidR="0050210B" w:rsidRPr="00EF77A7" w:rsidRDefault="00D82DFA" w:rsidP="00081BEE">
      <w:pPr>
        <w:rPr>
          <w:rFonts w:ascii="HG丸ｺﾞｼｯｸM-PRO" w:eastAsia="HG丸ｺﾞｼｯｸM-PRO"/>
          <w:sz w:val="24"/>
          <w:szCs w:val="24"/>
        </w:rPr>
      </w:pPr>
      <w:r w:rsidRPr="00EF77A7">
        <w:rPr>
          <w:rFonts w:ascii="HG丸ｺﾞｼｯｸM-PRO" w:eastAsia="HG丸ｺﾞｼｯｸM-PRO" w:hint="eastAsia"/>
          <w:sz w:val="24"/>
          <w:szCs w:val="24"/>
        </w:rPr>
        <w:t xml:space="preserve">　指定の申請書に必要事項を記入し、富士宮市社会福祉協議会</w:t>
      </w:r>
      <w:r w:rsidR="00081BEE" w:rsidRPr="00EF77A7">
        <w:rPr>
          <w:rFonts w:ascii="HG丸ｺﾞｼｯｸM-PRO" w:eastAsia="HG丸ｺﾞｼｯｸM-PRO" w:hint="eastAsia"/>
          <w:sz w:val="24"/>
          <w:szCs w:val="24"/>
        </w:rPr>
        <w:t>へ提出してください。</w:t>
      </w:r>
    </w:p>
    <w:p w14:paraId="239F6272" w14:textId="77777777" w:rsidR="00081BEE" w:rsidRPr="00EF77A7" w:rsidRDefault="00081BEE" w:rsidP="00081BEE">
      <w:pPr>
        <w:rPr>
          <w:rFonts w:ascii="HG丸ｺﾞｼｯｸM-PRO" w:eastAsia="HG丸ｺﾞｼｯｸM-PRO"/>
          <w:sz w:val="24"/>
          <w:szCs w:val="24"/>
          <w:lang w:eastAsia="zh-TW"/>
        </w:rPr>
      </w:pPr>
      <w:r w:rsidRPr="00EF77A7">
        <w:rPr>
          <w:rFonts w:ascii="HG丸ｺﾞｼｯｸM-PRO" w:eastAsia="HG丸ｺﾞｼｯｸM-PRO" w:hint="eastAsia"/>
          <w:sz w:val="24"/>
          <w:szCs w:val="24"/>
          <w:lang w:eastAsia="zh-TW"/>
        </w:rPr>
        <w:t>（１）提出書類</w:t>
      </w:r>
    </w:p>
    <w:p w14:paraId="34906C2F" w14:textId="77777777" w:rsidR="00081BEE" w:rsidRPr="00EF77A7" w:rsidRDefault="00081BEE" w:rsidP="00081BEE">
      <w:pPr>
        <w:rPr>
          <w:rFonts w:ascii="HG丸ｺﾞｼｯｸM-PRO" w:eastAsia="HG丸ｺﾞｼｯｸM-PRO"/>
          <w:sz w:val="24"/>
          <w:szCs w:val="24"/>
          <w:lang w:eastAsia="zh-TW"/>
        </w:rPr>
      </w:pPr>
      <w:r w:rsidRPr="00EF77A7">
        <w:rPr>
          <w:rFonts w:ascii="HG丸ｺﾞｼｯｸM-PRO" w:eastAsia="HG丸ｺﾞｼｯｸM-PRO" w:hint="eastAsia"/>
          <w:sz w:val="24"/>
          <w:szCs w:val="24"/>
          <w:lang w:eastAsia="zh-TW"/>
        </w:rPr>
        <w:t xml:space="preserve">　①共同募金助成金申請書</w:t>
      </w:r>
    </w:p>
    <w:p w14:paraId="23930677" w14:textId="77777777" w:rsidR="0050210B" w:rsidRPr="00EF77A7" w:rsidRDefault="00936E22" w:rsidP="00C02E8A">
      <w:pPr>
        <w:ind w:left="734" w:hangingChars="306" w:hanging="734"/>
        <w:rPr>
          <w:rFonts w:ascii="HG丸ｺﾞｼｯｸM-PRO" w:eastAsia="HG丸ｺﾞｼｯｸM-PRO"/>
          <w:sz w:val="24"/>
          <w:szCs w:val="24"/>
        </w:rPr>
      </w:pPr>
      <w:r w:rsidRPr="00EF77A7">
        <w:rPr>
          <w:rFonts w:ascii="HG丸ｺﾞｼｯｸM-PRO" w:eastAsia="HG丸ｺﾞｼｯｸM-PRO" w:hint="eastAsia"/>
          <w:sz w:val="24"/>
          <w:szCs w:val="24"/>
          <w:lang w:eastAsia="zh-TW"/>
        </w:rPr>
        <w:t xml:space="preserve">　</w:t>
      </w:r>
      <w:r w:rsidRPr="00EF77A7">
        <w:rPr>
          <w:rFonts w:ascii="HG丸ｺﾞｼｯｸM-PRO" w:eastAsia="HG丸ｺﾞｼｯｸM-PRO" w:hint="eastAsia"/>
          <w:sz w:val="24"/>
          <w:szCs w:val="24"/>
        </w:rPr>
        <w:t>注</w:t>
      </w:r>
      <w:r w:rsidR="0050210B" w:rsidRPr="00EF77A7">
        <w:rPr>
          <w:rFonts w:ascii="HG丸ｺﾞｼｯｸM-PRO" w:eastAsia="HG丸ｺﾞｼｯｸM-PRO" w:hint="eastAsia"/>
          <w:sz w:val="24"/>
          <w:szCs w:val="24"/>
        </w:rPr>
        <w:t>※申請書の『地域住民理解への取組み』欄には、</w:t>
      </w:r>
      <w:r w:rsidR="00C02E8A" w:rsidRPr="00EF77A7">
        <w:rPr>
          <w:rFonts w:ascii="HG丸ｺﾞｼｯｸM-PRO" w:eastAsia="HG丸ｺﾞｼｯｸM-PRO" w:hint="eastAsia"/>
          <w:sz w:val="24"/>
          <w:szCs w:val="24"/>
        </w:rPr>
        <w:t>地域住民への理解のための取組みをご記入下さい。</w:t>
      </w:r>
    </w:p>
    <w:p w14:paraId="5A6BD055" w14:textId="77777777" w:rsidR="00081BEE" w:rsidRPr="00EF77A7" w:rsidRDefault="00081BEE" w:rsidP="00081BEE">
      <w:pPr>
        <w:rPr>
          <w:rFonts w:ascii="HG丸ｺﾞｼｯｸM-PRO" w:eastAsia="HG丸ｺﾞｼｯｸM-PRO"/>
          <w:sz w:val="24"/>
          <w:szCs w:val="24"/>
          <w:lang w:eastAsia="zh-TW"/>
        </w:rPr>
      </w:pPr>
      <w:r w:rsidRPr="00EF77A7">
        <w:rPr>
          <w:rFonts w:ascii="HG丸ｺﾞｼｯｸM-PRO" w:eastAsia="HG丸ｺﾞｼｯｸM-PRO" w:hint="eastAsia"/>
          <w:sz w:val="24"/>
          <w:szCs w:val="24"/>
        </w:rPr>
        <w:t xml:space="preserve">　</w:t>
      </w:r>
      <w:r w:rsidRPr="00EF77A7">
        <w:rPr>
          <w:rFonts w:ascii="HG丸ｺﾞｼｯｸM-PRO" w:eastAsia="HG丸ｺﾞｼｯｸM-PRO" w:hint="eastAsia"/>
          <w:sz w:val="24"/>
          <w:szCs w:val="24"/>
          <w:lang w:eastAsia="zh-TW"/>
        </w:rPr>
        <w:t>②前年度　決算書</w:t>
      </w:r>
    </w:p>
    <w:p w14:paraId="75242332" w14:textId="77777777" w:rsidR="00081BEE" w:rsidRPr="00EF77A7" w:rsidRDefault="00081BEE" w:rsidP="00081BEE">
      <w:pPr>
        <w:rPr>
          <w:rFonts w:ascii="HG丸ｺﾞｼｯｸM-PRO" w:eastAsia="HG丸ｺﾞｼｯｸM-PRO"/>
          <w:sz w:val="24"/>
          <w:szCs w:val="24"/>
          <w:lang w:eastAsia="zh-TW"/>
        </w:rPr>
      </w:pPr>
      <w:r w:rsidRPr="00EF77A7">
        <w:rPr>
          <w:rFonts w:ascii="HG丸ｺﾞｼｯｸM-PRO" w:eastAsia="HG丸ｺﾞｼｯｸM-PRO" w:hint="eastAsia"/>
          <w:sz w:val="24"/>
          <w:szCs w:val="24"/>
          <w:lang w:eastAsia="zh-TW"/>
        </w:rPr>
        <w:t xml:space="preserve">　③当年度　予算書</w:t>
      </w:r>
    </w:p>
    <w:p w14:paraId="06671899" w14:textId="77777777" w:rsidR="00081BEE" w:rsidRPr="00EF77A7" w:rsidRDefault="00081BEE" w:rsidP="00081BEE">
      <w:pPr>
        <w:rPr>
          <w:rFonts w:ascii="HG丸ｺﾞｼｯｸM-PRO" w:eastAsia="HG丸ｺﾞｼｯｸM-PRO"/>
          <w:sz w:val="24"/>
          <w:szCs w:val="24"/>
        </w:rPr>
      </w:pPr>
      <w:r w:rsidRPr="00EF77A7">
        <w:rPr>
          <w:rFonts w:ascii="HG丸ｺﾞｼｯｸM-PRO" w:eastAsia="HG丸ｺﾞｼｯｸM-PRO" w:hint="eastAsia"/>
          <w:sz w:val="24"/>
          <w:szCs w:val="24"/>
          <w:lang w:eastAsia="zh-TW"/>
        </w:rPr>
        <w:t xml:space="preserve">　</w:t>
      </w:r>
      <w:r w:rsidRPr="00EF77A7">
        <w:rPr>
          <w:rFonts w:ascii="HG丸ｺﾞｼｯｸM-PRO" w:eastAsia="HG丸ｺﾞｼｯｸM-PRO" w:hint="eastAsia"/>
          <w:sz w:val="24"/>
          <w:szCs w:val="24"/>
        </w:rPr>
        <w:t>④申請事業の内容がわかる書類</w:t>
      </w:r>
    </w:p>
    <w:p w14:paraId="3C275A8F" w14:textId="77777777" w:rsidR="00323735" w:rsidRPr="00EF77A7" w:rsidRDefault="00323735" w:rsidP="00081BEE">
      <w:pPr>
        <w:rPr>
          <w:rFonts w:ascii="HG丸ｺﾞｼｯｸM-PRO" w:eastAsia="HG丸ｺﾞｼｯｸM-PRO"/>
          <w:sz w:val="24"/>
          <w:szCs w:val="24"/>
        </w:rPr>
      </w:pPr>
      <w:r w:rsidRPr="00EF77A7">
        <w:rPr>
          <w:rFonts w:ascii="HG丸ｺﾞｼｯｸM-PRO" w:eastAsia="HG丸ｺﾞｼｯｸM-PRO" w:hint="eastAsia"/>
          <w:sz w:val="24"/>
          <w:szCs w:val="24"/>
        </w:rPr>
        <w:t xml:space="preserve">　⑤団体の活動内容がわかる資料</w:t>
      </w:r>
    </w:p>
    <w:p w14:paraId="4CC9E389" w14:textId="77777777" w:rsidR="00323735" w:rsidRPr="00EF77A7" w:rsidRDefault="00936E22" w:rsidP="00081BEE">
      <w:pPr>
        <w:rPr>
          <w:rFonts w:ascii="HG丸ｺﾞｼｯｸM-PRO" w:eastAsia="HG丸ｺﾞｼｯｸM-PRO"/>
          <w:sz w:val="24"/>
          <w:szCs w:val="24"/>
        </w:rPr>
      </w:pPr>
      <w:r w:rsidRPr="00EF77A7">
        <w:rPr>
          <w:rFonts w:ascii="HG丸ｺﾞｼｯｸM-PRO" w:eastAsia="HG丸ｺﾞｼｯｸM-PRO" w:hint="eastAsia"/>
          <w:sz w:val="24"/>
          <w:szCs w:val="24"/>
        </w:rPr>
        <w:t xml:space="preserve">　注※物品</w:t>
      </w:r>
      <w:r w:rsidR="00EF77A7" w:rsidRPr="00EF77A7">
        <w:rPr>
          <w:rFonts w:ascii="HG丸ｺﾞｼｯｸM-PRO" w:eastAsia="HG丸ｺﾞｼｯｸM-PRO" w:hint="eastAsia"/>
          <w:sz w:val="24"/>
          <w:szCs w:val="24"/>
        </w:rPr>
        <w:t>の</w:t>
      </w:r>
      <w:r w:rsidRPr="00EF77A7">
        <w:rPr>
          <w:rFonts w:ascii="HG丸ｺﾞｼｯｸM-PRO" w:eastAsia="HG丸ｺﾞｼｯｸM-PRO" w:hint="eastAsia"/>
          <w:sz w:val="24"/>
          <w:szCs w:val="24"/>
        </w:rPr>
        <w:t>購入等の場合は、その見積書を添付すること。</w:t>
      </w:r>
    </w:p>
    <w:p w14:paraId="782AD276" w14:textId="77777777" w:rsidR="00936E22" w:rsidRPr="00EF77A7" w:rsidRDefault="00936E22" w:rsidP="00081BEE">
      <w:pPr>
        <w:rPr>
          <w:rFonts w:ascii="HG丸ｺﾞｼｯｸM-PRO" w:eastAsia="HG丸ｺﾞｼｯｸM-PRO"/>
          <w:sz w:val="24"/>
          <w:szCs w:val="24"/>
        </w:rPr>
      </w:pPr>
    </w:p>
    <w:p w14:paraId="1DD8F4F3" w14:textId="77777777" w:rsidR="00AD2DD9" w:rsidRPr="00EF77A7" w:rsidRDefault="00AD2DD9" w:rsidP="00081BEE">
      <w:pPr>
        <w:rPr>
          <w:rFonts w:ascii="HG丸ｺﾞｼｯｸM-PRO" w:eastAsia="HG丸ｺﾞｼｯｸM-PRO"/>
          <w:sz w:val="24"/>
          <w:szCs w:val="24"/>
          <w:lang w:eastAsia="zh-TW"/>
        </w:rPr>
      </w:pPr>
      <w:r w:rsidRPr="00EF77A7">
        <w:rPr>
          <w:rFonts w:ascii="HG丸ｺﾞｼｯｸM-PRO" w:eastAsia="HG丸ｺﾞｼｯｸM-PRO" w:hint="eastAsia"/>
          <w:sz w:val="24"/>
          <w:szCs w:val="24"/>
          <w:lang w:eastAsia="zh-TW"/>
        </w:rPr>
        <w:t>（２）申込期間</w:t>
      </w:r>
    </w:p>
    <w:p w14:paraId="2739E053" w14:textId="2192046B" w:rsidR="00AD2DD9" w:rsidRPr="007531FE" w:rsidRDefault="00584160" w:rsidP="00081BEE">
      <w:pPr>
        <w:rPr>
          <w:rFonts w:ascii="HG丸ｺﾞｼｯｸM-PRO" w:eastAsia="HG丸ｺﾞｼｯｸM-PRO"/>
          <w:color w:val="FF0000"/>
          <w:sz w:val="24"/>
          <w:szCs w:val="24"/>
          <w:lang w:eastAsia="zh-TW"/>
        </w:rPr>
      </w:pPr>
      <w:r w:rsidRPr="00EF77A7">
        <w:rPr>
          <w:rFonts w:ascii="HG丸ｺﾞｼｯｸM-PRO" w:eastAsia="HG丸ｺﾞｼｯｸM-PRO" w:hint="eastAsia"/>
          <w:sz w:val="24"/>
          <w:szCs w:val="24"/>
          <w:lang w:eastAsia="zh-TW"/>
        </w:rPr>
        <w:t xml:space="preserve">　</w:t>
      </w:r>
      <w:r w:rsidR="006518D5">
        <w:rPr>
          <w:rFonts w:ascii="HG丸ｺﾞｼｯｸM-PRO" w:eastAsia="HG丸ｺﾞｼｯｸM-PRO" w:hint="eastAsia"/>
          <w:sz w:val="24"/>
          <w:szCs w:val="24"/>
          <w:lang w:eastAsia="zh-TW"/>
        </w:rPr>
        <w:t>令和</w:t>
      </w:r>
      <w:r w:rsidR="0009583F">
        <w:rPr>
          <w:rFonts w:ascii="HG丸ｺﾞｼｯｸM-PRO" w:eastAsia="HG丸ｺﾞｼｯｸM-PRO" w:hint="eastAsia"/>
          <w:sz w:val="24"/>
          <w:szCs w:val="24"/>
          <w:lang w:eastAsia="zh-TW"/>
        </w:rPr>
        <w:t>７</w:t>
      </w:r>
      <w:r w:rsidR="00BC7B22">
        <w:rPr>
          <w:rFonts w:ascii="HG丸ｺﾞｼｯｸM-PRO" w:eastAsia="HG丸ｺﾞｼｯｸM-PRO" w:hint="eastAsia"/>
          <w:sz w:val="24"/>
          <w:szCs w:val="24"/>
          <w:lang w:eastAsia="zh-TW"/>
        </w:rPr>
        <w:t>年</w:t>
      </w:r>
      <w:r w:rsidRPr="00EB068E">
        <w:rPr>
          <w:rFonts w:ascii="HG丸ｺﾞｼｯｸM-PRO" w:eastAsia="HG丸ｺﾞｼｯｸM-PRO" w:hint="eastAsia"/>
          <w:color w:val="000000" w:themeColor="text1"/>
          <w:sz w:val="24"/>
          <w:szCs w:val="24"/>
          <w:lang w:eastAsia="zh-TW"/>
        </w:rPr>
        <w:t>4</w:t>
      </w:r>
      <w:r w:rsidR="00462CD5" w:rsidRPr="00EB068E">
        <w:rPr>
          <w:rFonts w:ascii="HG丸ｺﾞｼｯｸM-PRO" w:eastAsia="HG丸ｺﾞｼｯｸM-PRO" w:hint="eastAsia"/>
          <w:color w:val="000000" w:themeColor="text1"/>
          <w:sz w:val="24"/>
          <w:szCs w:val="24"/>
          <w:lang w:eastAsia="zh-TW"/>
        </w:rPr>
        <w:t>月</w:t>
      </w:r>
      <w:r w:rsidR="0009583F">
        <w:rPr>
          <w:rFonts w:ascii="HG丸ｺﾞｼｯｸM-PRO" w:eastAsia="HG丸ｺﾞｼｯｸM-PRO" w:hint="eastAsia"/>
          <w:color w:val="000000" w:themeColor="text1"/>
          <w:sz w:val="24"/>
          <w:szCs w:val="24"/>
          <w:lang w:eastAsia="zh-TW"/>
        </w:rPr>
        <w:t>８</w:t>
      </w:r>
      <w:r w:rsidR="00462CD5" w:rsidRPr="00EB068E">
        <w:rPr>
          <w:rFonts w:ascii="HG丸ｺﾞｼｯｸM-PRO" w:eastAsia="HG丸ｺﾞｼｯｸM-PRO" w:hint="eastAsia"/>
          <w:color w:val="000000" w:themeColor="text1"/>
          <w:sz w:val="24"/>
          <w:szCs w:val="24"/>
          <w:lang w:eastAsia="zh-TW"/>
        </w:rPr>
        <w:t>日（</w:t>
      </w:r>
      <w:r w:rsidR="00FD00A8">
        <w:rPr>
          <w:rFonts w:ascii="HG丸ｺﾞｼｯｸM-PRO" w:eastAsia="HG丸ｺﾞｼｯｸM-PRO" w:hint="eastAsia"/>
          <w:color w:val="000000" w:themeColor="text1"/>
          <w:sz w:val="24"/>
          <w:szCs w:val="24"/>
          <w:lang w:eastAsia="zh-TW"/>
        </w:rPr>
        <w:t>火</w:t>
      </w:r>
      <w:r w:rsidR="00BC7B22" w:rsidRPr="00EB068E">
        <w:rPr>
          <w:rFonts w:ascii="HG丸ｺﾞｼｯｸM-PRO" w:eastAsia="HG丸ｺﾞｼｯｸM-PRO" w:hint="eastAsia"/>
          <w:color w:val="000000" w:themeColor="text1"/>
          <w:sz w:val="24"/>
          <w:szCs w:val="24"/>
          <w:lang w:eastAsia="zh-TW"/>
        </w:rPr>
        <w:t xml:space="preserve">）～　</w:t>
      </w:r>
      <w:r w:rsidR="0009583F">
        <w:rPr>
          <w:rFonts w:ascii="HG丸ｺﾞｼｯｸM-PRO" w:eastAsia="HG丸ｺﾞｼｯｸM-PRO" w:hint="eastAsia"/>
          <w:color w:val="000000" w:themeColor="text1"/>
          <w:sz w:val="24"/>
          <w:szCs w:val="24"/>
          <w:lang w:eastAsia="zh-TW"/>
        </w:rPr>
        <w:t>令和７年</w:t>
      </w:r>
      <w:r w:rsidR="00C16060">
        <w:rPr>
          <w:rFonts w:ascii="HG丸ｺﾞｼｯｸM-PRO" w:eastAsia="HG丸ｺﾞｼｯｸM-PRO" w:hint="eastAsia"/>
          <w:color w:val="000000" w:themeColor="text1"/>
          <w:sz w:val="24"/>
          <w:szCs w:val="24"/>
          <w:lang w:eastAsia="zh-TW"/>
        </w:rPr>
        <w:t>５</w:t>
      </w:r>
      <w:r w:rsidR="00BC7B22" w:rsidRPr="00EB068E">
        <w:rPr>
          <w:rFonts w:ascii="HG丸ｺﾞｼｯｸM-PRO" w:eastAsia="HG丸ｺﾞｼｯｸM-PRO" w:hint="eastAsia"/>
          <w:color w:val="000000" w:themeColor="text1"/>
          <w:sz w:val="24"/>
          <w:szCs w:val="24"/>
          <w:lang w:eastAsia="zh-TW"/>
        </w:rPr>
        <w:t>月</w:t>
      </w:r>
      <w:r w:rsidR="002E4858">
        <w:rPr>
          <w:rFonts w:ascii="HG丸ｺﾞｼｯｸM-PRO" w:eastAsia="HG丸ｺﾞｼｯｸM-PRO" w:hint="eastAsia"/>
          <w:color w:val="000000" w:themeColor="text1"/>
          <w:sz w:val="24"/>
          <w:szCs w:val="24"/>
          <w:lang w:eastAsia="zh-TW"/>
        </w:rPr>
        <w:t>７</w:t>
      </w:r>
      <w:r w:rsidR="007D066E" w:rsidRPr="00EB068E">
        <w:rPr>
          <w:rFonts w:ascii="HG丸ｺﾞｼｯｸM-PRO" w:eastAsia="HG丸ｺﾞｼｯｸM-PRO" w:hint="eastAsia"/>
          <w:color w:val="000000" w:themeColor="text1"/>
          <w:sz w:val="24"/>
          <w:szCs w:val="24"/>
          <w:lang w:eastAsia="zh-TW"/>
        </w:rPr>
        <w:t>日（</w:t>
      </w:r>
      <w:r w:rsidR="00D25D4D">
        <w:rPr>
          <w:rFonts w:ascii="HG丸ｺﾞｼｯｸM-PRO" w:eastAsia="HG丸ｺﾞｼｯｸM-PRO" w:hint="eastAsia"/>
          <w:color w:val="000000" w:themeColor="text1"/>
          <w:sz w:val="24"/>
          <w:szCs w:val="24"/>
        </w:rPr>
        <w:t>水</w:t>
      </w:r>
      <w:r w:rsidR="00AD2DD9" w:rsidRPr="00EB068E">
        <w:rPr>
          <w:rFonts w:ascii="HG丸ｺﾞｼｯｸM-PRO" w:eastAsia="HG丸ｺﾞｼｯｸM-PRO" w:hint="eastAsia"/>
          <w:color w:val="000000" w:themeColor="text1"/>
          <w:sz w:val="24"/>
          <w:szCs w:val="24"/>
          <w:lang w:eastAsia="zh-TW"/>
        </w:rPr>
        <w:t>）</w:t>
      </w:r>
    </w:p>
    <w:p w14:paraId="725FA604" w14:textId="77777777" w:rsidR="00E1768D" w:rsidRPr="0057759A" w:rsidRDefault="00E1768D" w:rsidP="00081BEE">
      <w:pPr>
        <w:rPr>
          <w:rFonts w:ascii="HG丸ｺﾞｼｯｸM-PRO" w:eastAsia="HG丸ｺﾞｼｯｸM-PRO"/>
          <w:sz w:val="24"/>
          <w:szCs w:val="24"/>
          <w:lang w:eastAsia="zh-TW"/>
        </w:rPr>
      </w:pPr>
    </w:p>
    <w:p w14:paraId="5A70EDCC" w14:textId="77777777" w:rsidR="00AD2DD9" w:rsidRPr="00EF77A7" w:rsidRDefault="00AD2DD9" w:rsidP="00081BEE">
      <w:pPr>
        <w:rPr>
          <w:rFonts w:ascii="HG丸ｺﾞｼｯｸM-PRO" w:eastAsia="HG丸ｺﾞｼｯｸM-PRO"/>
          <w:sz w:val="24"/>
          <w:szCs w:val="24"/>
          <w:lang w:eastAsia="zh-TW"/>
        </w:rPr>
      </w:pPr>
      <w:r w:rsidRPr="00EF77A7">
        <w:rPr>
          <w:rFonts w:ascii="HG丸ｺﾞｼｯｸM-PRO" w:eastAsia="HG丸ｺﾞｼｯｸM-PRO" w:hint="eastAsia"/>
          <w:sz w:val="24"/>
          <w:szCs w:val="24"/>
          <w:lang w:eastAsia="zh-TW"/>
        </w:rPr>
        <w:t>（３）提出先</w:t>
      </w:r>
    </w:p>
    <w:p w14:paraId="395F9F2D" w14:textId="77777777" w:rsidR="00AD2DD9" w:rsidRPr="00EF77A7" w:rsidRDefault="00AD2DD9" w:rsidP="00081BEE">
      <w:pPr>
        <w:rPr>
          <w:rFonts w:ascii="HG丸ｺﾞｼｯｸM-PRO" w:eastAsia="HG丸ｺﾞｼｯｸM-PRO"/>
          <w:sz w:val="24"/>
          <w:szCs w:val="24"/>
          <w:lang w:eastAsia="zh-TW"/>
        </w:rPr>
      </w:pPr>
      <w:r w:rsidRPr="00EF77A7">
        <w:rPr>
          <w:rFonts w:ascii="HG丸ｺﾞｼｯｸM-PRO" w:eastAsia="HG丸ｺﾞｼｯｸM-PRO" w:hint="eastAsia"/>
          <w:sz w:val="24"/>
          <w:szCs w:val="24"/>
          <w:lang w:eastAsia="zh-TW"/>
        </w:rPr>
        <w:t xml:space="preserve">　</w:t>
      </w:r>
      <w:r w:rsidRPr="00EF77A7">
        <w:rPr>
          <w:rFonts w:ascii="HG丸ｺﾞｼｯｸM-PRO" w:eastAsia="HG丸ｺﾞｼｯｸM-PRO" w:hint="eastAsia"/>
          <w:szCs w:val="21"/>
          <w:lang w:eastAsia="zh-TW"/>
        </w:rPr>
        <w:t>〒418-0005</w:t>
      </w:r>
      <w:r w:rsidRPr="00EF77A7">
        <w:rPr>
          <w:rFonts w:ascii="HG丸ｺﾞｼｯｸM-PRO" w:eastAsia="HG丸ｺﾞｼｯｸM-PRO" w:hint="eastAsia"/>
          <w:sz w:val="24"/>
          <w:szCs w:val="24"/>
          <w:lang w:eastAsia="zh-TW"/>
        </w:rPr>
        <w:t xml:space="preserve">　富士宮市宮原７－１</w:t>
      </w:r>
    </w:p>
    <w:p w14:paraId="246A42B0" w14:textId="77777777" w:rsidR="00E1768D" w:rsidRPr="00EF77A7" w:rsidRDefault="00AD2DD9" w:rsidP="00081BEE">
      <w:pPr>
        <w:rPr>
          <w:rFonts w:ascii="HG丸ｺﾞｼｯｸM-PRO" w:eastAsia="HG丸ｺﾞｼｯｸM-PRO"/>
          <w:sz w:val="24"/>
          <w:szCs w:val="24"/>
          <w:lang w:eastAsia="zh-TW"/>
        </w:rPr>
      </w:pPr>
      <w:r w:rsidRPr="00EF77A7">
        <w:rPr>
          <w:rFonts w:ascii="HG丸ｺﾞｼｯｸM-PRO" w:eastAsia="HG丸ｺﾞｼｯｸM-PRO" w:hint="eastAsia"/>
          <w:sz w:val="24"/>
          <w:szCs w:val="24"/>
          <w:lang w:eastAsia="zh-TW"/>
        </w:rPr>
        <w:t xml:space="preserve">　</w:t>
      </w:r>
      <w:r w:rsidR="007D066E" w:rsidRPr="00EF77A7">
        <w:rPr>
          <w:rFonts w:ascii="HG丸ｺﾞｼｯｸM-PRO" w:eastAsia="HG丸ｺﾞｼｯｸM-PRO" w:hint="eastAsia"/>
          <w:sz w:val="24"/>
          <w:szCs w:val="24"/>
          <w:lang w:eastAsia="zh-TW"/>
        </w:rPr>
        <w:t xml:space="preserve">　富士宮市社会福祉協議会</w:t>
      </w:r>
    </w:p>
    <w:p w14:paraId="1B8D1C67" w14:textId="7C548571" w:rsidR="00AD2DD9" w:rsidRPr="00EF77A7" w:rsidRDefault="00AD2DD9" w:rsidP="00081BEE">
      <w:pPr>
        <w:rPr>
          <w:rFonts w:ascii="HG丸ｺﾞｼｯｸM-PRO" w:eastAsia="HG丸ｺﾞｼｯｸM-PRO"/>
          <w:sz w:val="24"/>
          <w:szCs w:val="24"/>
        </w:rPr>
      </w:pPr>
      <w:r w:rsidRPr="00EF77A7">
        <w:rPr>
          <w:rFonts w:ascii="HG丸ｺﾞｼｯｸM-PRO" w:eastAsia="HG丸ｺﾞｼｯｸM-PRO" w:hint="eastAsia"/>
          <w:sz w:val="24"/>
          <w:szCs w:val="24"/>
          <w:lang w:eastAsia="zh-TW"/>
        </w:rPr>
        <w:t xml:space="preserve">　</w:t>
      </w:r>
      <w:r w:rsidR="00CB74AD" w:rsidRPr="00EF77A7">
        <w:rPr>
          <w:rFonts w:ascii="HG丸ｺﾞｼｯｸM-PRO" w:eastAsia="HG丸ｺﾞｼｯｸM-PRO" w:hint="eastAsia"/>
          <w:sz w:val="24"/>
          <w:szCs w:val="24"/>
          <w:lang w:eastAsia="zh-TW"/>
        </w:rPr>
        <w:t xml:space="preserve">　</w:t>
      </w:r>
      <w:r w:rsidRPr="00EF77A7">
        <w:rPr>
          <w:rFonts w:ascii="HG丸ｺﾞｼｯｸM-PRO" w:eastAsia="HG丸ｺﾞｼｯｸM-PRO" w:hint="eastAsia"/>
          <w:sz w:val="24"/>
          <w:szCs w:val="24"/>
        </w:rPr>
        <w:t>TEL22－0</w:t>
      </w:r>
      <w:r w:rsidR="006C376A">
        <w:rPr>
          <w:rFonts w:ascii="HG丸ｺﾞｼｯｸM-PRO" w:eastAsia="HG丸ｺﾞｼｯｸM-PRO" w:hint="eastAsia"/>
          <w:sz w:val="24"/>
          <w:szCs w:val="24"/>
        </w:rPr>
        <w:t>２９４</w:t>
      </w:r>
      <w:r w:rsidRPr="00EF77A7">
        <w:rPr>
          <w:rFonts w:ascii="HG丸ｺﾞｼｯｸM-PRO" w:eastAsia="HG丸ｺﾞｼｯｸM-PRO" w:hint="eastAsia"/>
          <w:sz w:val="24"/>
          <w:szCs w:val="24"/>
        </w:rPr>
        <w:t>／FAX22－0753</w:t>
      </w:r>
    </w:p>
    <w:p w14:paraId="0F875351" w14:textId="77777777" w:rsidR="00E1768D" w:rsidRPr="00EF77A7" w:rsidRDefault="00E1768D" w:rsidP="00081BEE">
      <w:pPr>
        <w:rPr>
          <w:rFonts w:ascii="HG丸ｺﾞｼｯｸM-PRO" w:eastAsia="HG丸ｺﾞｼｯｸM-PRO"/>
          <w:sz w:val="24"/>
          <w:szCs w:val="24"/>
        </w:rPr>
      </w:pPr>
    </w:p>
    <w:p w14:paraId="5594113B" w14:textId="77777777" w:rsidR="00AD2DD9" w:rsidRPr="00EF77A7" w:rsidRDefault="00AD2DD9" w:rsidP="00081BEE">
      <w:pPr>
        <w:rPr>
          <w:rFonts w:ascii="HG丸ｺﾞｼｯｸM-PRO" w:eastAsia="HG丸ｺﾞｼｯｸM-PRO"/>
          <w:sz w:val="24"/>
          <w:szCs w:val="24"/>
        </w:rPr>
      </w:pPr>
      <w:r w:rsidRPr="00EF77A7">
        <w:rPr>
          <w:rFonts w:ascii="HG丸ｺﾞｼｯｸM-PRO" w:eastAsia="HG丸ｺﾞｼｯｸM-PRO" w:hint="eastAsia"/>
          <w:sz w:val="24"/>
          <w:szCs w:val="24"/>
        </w:rPr>
        <w:t>（４）決定及び助成金交付時期</w:t>
      </w:r>
    </w:p>
    <w:p w14:paraId="2C65F73A" w14:textId="591BC890" w:rsidR="00AD2DD9" w:rsidRPr="00EF77A7" w:rsidRDefault="00BC7B22" w:rsidP="00081BEE">
      <w:pPr>
        <w:rPr>
          <w:rFonts w:ascii="HG丸ｺﾞｼｯｸM-PRO" w:eastAsia="HG丸ｺﾞｼｯｸM-PRO"/>
          <w:sz w:val="24"/>
          <w:szCs w:val="24"/>
        </w:rPr>
      </w:pPr>
      <w:r>
        <w:rPr>
          <w:rFonts w:ascii="HG丸ｺﾞｼｯｸM-PRO" w:eastAsia="HG丸ｺﾞｼｯｸM-PRO" w:hint="eastAsia"/>
          <w:sz w:val="24"/>
          <w:szCs w:val="24"/>
        </w:rPr>
        <w:t xml:space="preserve">　　決定　　</w:t>
      </w:r>
      <w:r w:rsidR="006518D5">
        <w:rPr>
          <w:rFonts w:ascii="HG丸ｺﾞｼｯｸM-PRO" w:eastAsia="HG丸ｺﾞｼｯｸM-PRO" w:hint="eastAsia"/>
          <w:sz w:val="24"/>
          <w:szCs w:val="24"/>
        </w:rPr>
        <w:t>令和</w:t>
      </w:r>
      <w:r w:rsidR="0009583F">
        <w:rPr>
          <w:rFonts w:ascii="HG丸ｺﾞｼｯｸM-PRO" w:eastAsia="HG丸ｺﾞｼｯｸM-PRO" w:hint="eastAsia"/>
          <w:sz w:val="24"/>
          <w:szCs w:val="24"/>
        </w:rPr>
        <w:t>7</w:t>
      </w:r>
      <w:r w:rsidR="00122F7B" w:rsidRPr="00EF77A7">
        <w:rPr>
          <w:rFonts w:ascii="HG丸ｺﾞｼｯｸM-PRO" w:eastAsia="HG丸ｺﾞｼｯｸM-PRO" w:hint="eastAsia"/>
          <w:sz w:val="24"/>
          <w:szCs w:val="24"/>
        </w:rPr>
        <w:t xml:space="preserve">年　</w:t>
      </w:r>
      <w:r w:rsidR="00FD00A8">
        <w:rPr>
          <w:rFonts w:ascii="HG丸ｺﾞｼｯｸM-PRO" w:eastAsia="HG丸ｺﾞｼｯｸM-PRO" w:hint="eastAsia"/>
          <w:sz w:val="24"/>
          <w:szCs w:val="24"/>
        </w:rPr>
        <w:t>６</w:t>
      </w:r>
      <w:r w:rsidR="00122F7B" w:rsidRPr="00EF77A7">
        <w:rPr>
          <w:rFonts w:ascii="HG丸ｺﾞｼｯｸM-PRO" w:eastAsia="HG丸ｺﾞｼｯｸM-PRO" w:hint="eastAsia"/>
          <w:sz w:val="24"/>
          <w:szCs w:val="24"/>
        </w:rPr>
        <w:t>月</w:t>
      </w:r>
    </w:p>
    <w:p w14:paraId="5ECA2A09" w14:textId="77777777" w:rsidR="00AD2DD9" w:rsidRPr="00EF77A7" w:rsidRDefault="008D3EAC" w:rsidP="00081BEE">
      <w:pPr>
        <w:rPr>
          <w:rFonts w:ascii="HG丸ｺﾞｼｯｸM-PRO" w:eastAsia="HG丸ｺﾞｼｯｸM-PRO"/>
          <w:sz w:val="24"/>
          <w:szCs w:val="24"/>
        </w:rPr>
      </w:pPr>
      <w:r w:rsidRPr="00EF77A7">
        <w:rPr>
          <w:rFonts w:ascii="HG丸ｺﾞｼｯｸM-PRO" w:eastAsia="HG丸ｺﾞｼｯｸM-PRO" w:hint="eastAsia"/>
          <w:sz w:val="24"/>
          <w:szCs w:val="24"/>
        </w:rPr>
        <w:t xml:space="preserve">　</w:t>
      </w:r>
      <w:r w:rsidR="00AD2DD9" w:rsidRPr="00EF77A7">
        <w:rPr>
          <w:rFonts w:ascii="HG丸ｺﾞｼｯｸM-PRO" w:eastAsia="HG丸ｺﾞｼｯｸM-PRO" w:hint="eastAsia"/>
          <w:sz w:val="24"/>
          <w:szCs w:val="24"/>
        </w:rPr>
        <w:t xml:space="preserve">　詳細は、各申請団体へ通知いたします。</w:t>
      </w:r>
    </w:p>
    <w:p w14:paraId="0CBB7D6E" w14:textId="77777777" w:rsidR="00AD2DD9" w:rsidRPr="00EF77A7" w:rsidRDefault="00AD2DD9" w:rsidP="00081BEE">
      <w:pPr>
        <w:rPr>
          <w:rFonts w:ascii="HG丸ｺﾞｼｯｸM-PRO" w:eastAsia="HG丸ｺﾞｼｯｸM-PRO"/>
          <w:sz w:val="24"/>
          <w:szCs w:val="24"/>
        </w:rPr>
      </w:pPr>
    </w:p>
    <w:p w14:paraId="0FC7967E" w14:textId="77777777" w:rsidR="00A540B3" w:rsidRPr="00EF77A7" w:rsidRDefault="0065283E" w:rsidP="00A540B3">
      <w:pPr>
        <w:rPr>
          <w:rFonts w:ascii="HG丸ｺﾞｼｯｸM-PRO" w:eastAsia="HG丸ｺﾞｼｯｸM-PRO"/>
          <w:b/>
          <w:sz w:val="24"/>
          <w:szCs w:val="24"/>
        </w:rPr>
      </w:pPr>
      <w:r w:rsidRPr="00EF77A7">
        <w:rPr>
          <w:rFonts w:ascii="HG丸ｺﾞｼｯｸM-PRO" w:eastAsia="HG丸ｺﾞｼｯｸM-PRO" w:hint="eastAsia"/>
          <w:b/>
          <w:sz w:val="24"/>
          <w:szCs w:val="24"/>
        </w:rPr>
        <w:t>４．そ</w:t>
      </w:r>
      <w:r w:rsidR="00CB74AD" w:rsidRPr="00EF77A7">
        <w:rPr>
          <w:rFonts w:ascii="HG丸ｺﾞｼｯｸM-PRO" w:eastAsia="HG丸ｺﾞｼｯｸM-PRO" w:hint="eastAsia"/>
          <w:b/>
          <w:sz w:val="24"/>
          <w:szCs w:val="24"/>
        </w:rPr>
        <w:t xml:space="preserve">　</w:t>
      </w:r>
      <w:r w:rsidRPr="00EF77A7">
        <w:rPr>
          <w:rFonts w:ascii="HG丸ｺﾞｼｯｸM-PRO" w:eastAsia="HG丸ｺﾞｼｯｸM-PRO" w:hint="eastAsia"/>
          <w:b/>
          <w:sz w:val="24"/>
          <w:szCs w:val="24"/>
        </w:rPr>
        <w:t>の</w:t>
      </w:r>
      <w:r w:rsidR="00CB74AD" w:rsidRPr="00EF77A7">
        <w:rPr>
          <w:rFonts w:ascii="HG丸ｺﾞｼｯｸM-PRO" w:eastAsia="HG丸ｺﾞｼｯｸM-PRO" w:hint="eastAsia"/>
          <w:b/>
          <w:sz w:val="24"/>
          <w:szCs w:val="24"/>
        </w:rPr>
        <w:t xml:space="preserve">　</w:t>
      </w:r>
      <w:r w:rsidRPr="00EF77A7">
        <w:rPr>
          <w:rFonts w:ascii="HG丸ｺﾞｼｯｸM-PRO" w:eastAsia="HG丸ｺﾞｼｯｸM-PRO" w:hint="eastAsia"/>
          <w:b/>
          <w:sz w:val="24"/>
          <w:szCs w:val="24"/>
        </w:rPr>
        <w:t>他</w:t>
      </w:r>
    </w:p>
    <w:p w14:paraId="76E515B8" w14:textId="77777777" w:rsidR="00BE4527" w:rsidRPr="00EF77A7" w:rsidRDefault="00CE0B36" w:rsidP="00BE4527">
      <w:pPr>
        <w:ind w:left="120" w:hangingChars="50" w:hanging="120"/>
        <w:rPr>
          <w:rFonts w:ascii="HG丸ｺﾞｼｯｸM-PRO" w:eastAsia="HG丸ｺﾞｼｯｸM-PRO"/>
          <w:sz w:val="24"/>
          <w:szCs w:val="24"/>
        </w:rPr>
      </w:pPr>
      <w:r w:rsidRPr="00EF77A7">
        <w:rPr>
          <w:rFonts w:ascii="HG丸ｺﾞｼｯｸM-PRO" w:eastAsia="HG丸ｺﾞｼｯｸM-PRO" w:hint="eastAsia"/>
          <w:sz w:val="24"/>
          <w:szCs w:val="24"/>
        </w:rPr>
        <w:t xml:space="preserve">　</w:t>
      </w:r>
      <w:r w:rsidR="00CB74AD" w:rsidRPr="00EF77A7">
        <w:rPr>
          <w:rFonts w:ascii="HG丸ｺﾞｼｯｸM-PRO" w:eastAsia="HG丸ｺﾞｼｯｸM-PRO" w:hint="eastAsia"/>
          <w:sz w:val="24"/>
          <w:szCs w:val="24"/>
        </w:rPr>
        <w:t>高額な助成を希望される場合（</w:t>
      </w:r>
      <w:r w:rsidR="0022140D" w:rsidRPr="00EF77A7">
        <w:rPr>
          <w:rFonts w:ascii="HG丸ｺﾞｼｯｸM-PRO" w:eastAsia="HG丸ｺﾞｼｯｸM-PRO" w:hint="eastAsia"/>
          <w:sz w:val="24"/>
          <w:szCs w:val="24"/>
        </w:rPr>
        <w:t>建物の増改築や整備、高額な備品・機材・物品に関する費用</w:t>
      </w:r>
      <w:r w:rsidR="00CB74AD" w:rsidRPr="00EF77A7">
        <w:rPr>
          <w:rFonts w:ascii="HG丸ｺﾞｼｯｸM-PRO" w:eastAsia="HG丸ｺﾞｼｯｸM-PRO" w:hint="eastAsia"/>
          <w:sz w:val="24"/>
          <w:szCs w:val="24"/>
        </w:rPr>
        <w:t>等）</w:t>
      </w:r>
      <w:r w:rsidR="0022140D" w:rsidRPr="00EF77A7">
        <w:rPr>
          <w:rFonts w:ascii="HG丸ｺﾞｼｯｸM-PRO" w:eastAsia="HG丸ｺﾞｼｯｸM-PRO" w:hint="eastAsia"/>
          <w:sz w:val="24"/>
          <w:szCs w:val="24"/>
        </w:rPr>
        <w:t>は、静岡県共同募金会</w:t>
      </w:r>
      <w:r w:rsidR="00CB74AD" w:rsidRPr="00EF77A7">
        <w:rPr>
          <w:rFonts w:ascii="HG丸ｺﾞｼｯｸM-PRO" w:eastAsia="HG丸ｺﾞｼｯｸM-PRO" w:hint="eastAsia"/>
          <w:sz w:val="24"/>
          <w:szCs w:val="24"/>
        </w:rPr>
        <w:t>が行う助成事業がございますので</w:t>
      </w:r>
      <w:r w:rsidR="0022140D" w:rsidRPr="00EF77A7">
        <w:rPr>
          <w:rFonts w:ascii="HG丸ｺﾞｼｯｸM-PRO" w:eastAsia="HG丸ｺﾞｼｯｸM-PRO" w:hint="eastAsia"/>
          <w:sz w:val="24"/>
          <w:szCs w:val="24"/>
        </w:rPr>
        <w:t>お問い合わせください。</w:t>
      </w:r>
    </w:p>
    <w:p w14:paraId="4D7F2BA7" w14:textId="77777777" w:rsidR="0022140D" w:rsidRPr="00EF77A7" w:rsidRDefault="0022140D" w:rsidP="00CB74AD">
      <w:pPr>
        <w:rPr>
          <w:rFonts w:ascii="HG丸ｺﾞｼｯｸM-PRO" w:eastAsia="HG丸ｺﾞｼｯｸM-PRO"/>
          <w:sz w:val="24"/>
          <w:szCs w:val="24"/>
        </w:rPr>
      </w:pPr>
      <w:r w:rsidRPr="00EF77A7">
        <w:rPr>
          <w:rFonts w:ascii="HG丸ｺﾞｼｯｸM-PRO" w:eastAsia="HG丸ｺﾞｼｯｸM-PRO" w:hint="eastAsia"/>
          <w:sz w:val="24"/>
          <w:szCs w:val="24"/>
        </w:rPr>
        <w:t xml:space="preserve">　＜問い合わせ＞</w:t>
      </w:r>
      <w:r w:rsidRPr="00EF77A7">
        <w:rPr>
          <w:rFonts w:ascii="HG丸ｺﾞｼｯｸM-PRO" w:eastAsia="HG丸ｺﾞｼｯｸM-PRO" w:hint="eastAsia"/>
          <w:szCs w:val="21"/>
        </w:rPr>
        <w:t>〒420-0856</w:t>
      </w:r>
      <w:r w:rsidR="00340B5C" w:rsidRPr="00EF77A7">
        <w:rPr>
          <w:rFonts w:ascii="HG丸ｺﾞｼｯｸM-PRO" w:eastAsia="HG丸ｺﾞｼｯｸM-PRO" w:hint="eastAsia"/>
          <w:sz w:val="24"/>
          <w:szCs w:val="24"/>
        </w:rPr>
        <w:t xml:space="preserve">　静岡市葵区駿府町1番70号</w:t>
      </w:r>
    </w:p>
    <w:p w14:paraId="22BA9098" w14:textId="77777777" w:rsidR="0022140D" w:rsidRPr="00EF77A7" w:rsidRDefault="00BE4527" w:rsidP="00081BEE">
      <w:pPr>
        <w:rPr>
          <w:rFonts w:ascii="HG丸ｺﾞｼｯｸM-PRO" w:eastAsia="HG丸ｺﾞｼｯｸM-PRO"/>
          <w:sz w:val="24"/>
          <w:szCs w:val="24"/>
          <w:lang w:eastAsia="zh-TW"/>
        </w:rPr>
      </w:pPr>
      <w:r w:rsidRPr="00EF77A7">
        <w:rPr>
          <w:rFonts w:ascii="HG丸ｺﾞｼｯｸM-PRO" w:eastAsia="HG丸ｺﾞｼｯｸM-PRO" w:hint="eastAsia"/>
          <w:sz w:val="24"/>
          <w:szCs w:val="24"/>
        </w:rPr>
        <w:t xml:space="preserve">　　　　        </w:t>
      </w:r>
      <w:r w:rsidR="00716ECD" w:rsidRPr="00EF77A7">
        <w:rPr>
          <w:rFonts w:ascii="HG丸ｺﾞｼｯｸM-PRO" w:eastAsia="HG丸ｺﾞｼｯｸM-PRO" w:hint="eastAsia"/>
          <w:sz w:val="24"/>
          <w:szCs w:val="24"/>
        </w:rPr>
        <w:t xml:space="preserve"> </w:t>
      </w:r>
      <w:r w:rsidRPr="00EF77A7">
        <w:rPr>
          <w:rFonts w:ascii="HG丸ｺﾞｼｯｸM-PRO" w:eastAsia="HG丸ｺﾞｼｯｸM-PRO" w:hint="eastAsia"/>
          <w:sz w:val="24"/>
          <w:szCs w:val="24"/>
        </w:rPr>
        <w:t xml:space="preserve"> </w:t>
      </w:r>
      <w:r w:rsidR="00340B5C" w:rsidRPr="00EF77A7">
        <w:rPr>
          <w:rFonts w:ascii="HG丸ｺﾞｼｯｸM-PRO" w:eastAsia="HG丸ｺﾞｼｯｸM-PRO" w:hint="eastAsia"/>
          <w:sz w:val="24"/>
          <w:szCs w:val="24"/>
          <w:lang w:eastAsia="zh-TW"/>
        </w:rPr>
        <w:t>社会福祉法人　静岡県共同募金会</w:t>
      </w:r>
    </w:p>
    <w:p w14:paraId="6A49D269" w14:textId="77777777" w:rsidR="00340B5C" w:rsidRPr="00EF77A7" w:rsidRDefault="00340B5C" w:rsidP="00081BEE">
      <w:pPr>
        <w:rPr>
          <w:rFonts w:ascii="HG丸ｺﾞｼｯｸM-PRO" w:eastAsia="HG丸ｺﾞｼｯｸM-PRO"/>
          <w:sz w:val="24"/>
          <w:szCs w:val="24"/>
          <w:lang w:eastAsia="zh-TW"/>
        </w:rPr>
      </w:pPr>
      <w:r w:rsidRPr="00EF77A7">
        <w:rPr>
          <w:rFonts w:ascii="HG丸ｺﾞｼｯｸM-PRO" w:eastAsia="HG丸ｺﾞｼｯｸM-PRO" w:hint="eastAsia"/>
          <w:sz w:val="24"/>
          <w:szCs w:val="24"/>
          <w:lang w:eastAsia="zh-TW"/>
        </w:rPr>
        <w:t xml:space="preserve">　　　　　　　　　TEL054－254-5212／FAX054－254-6400</w:t>
      </w:r>
    </w:p>
    <w:p w14:paraId="2D19F304" w14:textId="77777777" w:rsidR="00CB74AD" w:rsidRPr="00EF77A7" w:rsidRDefault="00340B5C" w:rsidP="00081BEE">
      <w:pPr>
        <w:rPr>
          <w:rFonts w:ascii="HG丸ｺﾞｼｯｸM-PRO" w:eastAsia="HG丸ｺﾞｼｯｸM-PRO"/>
          <w:sz w:val="24"/>
          <w:szCs w:val="24"/>
          <w:lang w:eastAsia="zh-TW"/>
        </w:rPr>
      </w:pPr>
      <w:r w:rsidRPr="00EF77A7">
        <w:rPr>
          <w:rFonts w:ascii="HG丸ｺﾞｼｯｸM-PRO" w:eastAsia="HG丸ｺﾞｼｯｸM-PRO" w:hint="eastAsia"/>
          <w:sz w:val="24"/>
          <w:szCs w:val="24"/>
          <w:lang w:eastAsia="zh-TW"/>
        </w:rPr>
        <w:t xml:space="preserve">　　　　　　　　　</w:t>
      </w:r>
      <w:hyperlink r:id="rId8" w:history="1">
        <w:r w:rsidR="00CB74AD" w:rsidRPr="00EF77A7">
          <w:rPr>
            <w:rStyle w:val="a9"/>
            <w:rFonts w:ascii="HG丸ｺﾞｼｯｸM-PRO" w:eastAsia="HG丸ｺﾞｼｯｸM-PRO" w:hint="eastAsia"/>
            <w:color w:val="auto"/>
            <w:sz w:val="24"/>
            <w:szCs w:val="24"/>
            <w:u w:val="none"/>
            <w:lang w:eastAsia="zh-TW"/>
          </w:rPr>
          <w:t>http://www.shizuoka-akaihane.or.jp</w:t>
        </w:r>
      </w:hyperlink>
    </w:p>
    <w:sectPr w:rsidR="00CB74AD" w:rsidRPr="00EF77A7" w:rsidSect="00BA16DF">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BE38B" w14:textId="77777777" w:rsidR="00F8042B" w:rsidRDefault="00F8042B" w:rsidP="00B97DBA">
      <w:r>
        <w:separator/>
      </w:r>
    </w:p>
  </w:endnote>
  <w:endnote w:type="continuationSeparator" w:id="0">
    <w:p w14:paraId="5DA7337A" w14:textId="77777777" w:rsidR="00F8042B" w:rsidRDefault="00F8042B" w:rsidP="00B9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charset w:val="00"/>
    <w:family w:val="swiss"/>
    <w:pitch w:val="variable"/>
    <w:sig w:usb0="00000003"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G明朝E">
    <w:panose1 w:val="02020909000000000000"/>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70F07" w14:textId="77777777" w:rsidR="00F8042B" w:rsidRDefault="00F8042B" w:rsidP="00B97DBA">
      <w:r>
        <w:separator/>
      </w:r>
    </w:p>
  </w:footnote>
  <w:footnote w:type="continuationSeparator" w:id="0">
    <w:p w14:paraId="2D8BC38A" w14:textId="77777777" w:rsidR="00F8042B" w:rsidRDefault="00F8042B" w:rsidP="00B97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B4"/>
    <w:rsid w:val="0001336B"/>
    <w:rsid w:val="0002711C"/>
    <w:rsid w:val="0003257E"/>
    <w:rsid w:val="00052EB0"/>
    <w:rsid w:val="00081BEE"/>
    <w:rsid w:val="00087ECA"/>
    <w:rsid w:val="0009583F"/>
    <w:rsid w:val="00122F7B"/>
    <w:rsid w:val="00124B03"/>
    <w:rsid w:val="001645DA"/>
    <w:rsid w:val="001B32A5"/>
    <w:rsid w:val="001C00F4"/>
    <w:rsid w:val="0022140D"/>
    <w:rsid w:val="002221EB"/>
    <w:rsid w:val="00275C06"/>
    <w:rsid w:val="002A7C4F"/>
    <w:rsid w:val="002E4858"/>
    <w:rsid w:val="00322D85"/>
    <w:rsid w:val="00323735"/>
    <w:rsid w:val="00340B5C"/>
    <w:rsid w:val="003453AC"/>
    <w:rsid w:val="003A4DEE"/>
    <w:rsid w:val="003C3478"/>
    <w:rsid w:val="003C7CE9"/>
    <w:rsid w:val="0040564B"/>
    <w:rsid w:val="00462470"/>
    <w:rsid w:val="00462CD5"/>
    <w:rsid w:val="004E65DA"/>
    <w:rsid w:val="0050210B"/>
    <w:rsid w:val="005258A4"/>
    <w:rsid w:val="0057759A"/>
    <w:rsid w:val="00584160"/>
    <w:rsid w:val="005A78CF"/>
    <w:rsid w:val="005A7EA5"/>
    <w:rsid w:val="005E220F"/>
    <w:rsid w:val="006518D5"/>
    <w:rsid w:val="0065283E"/>
    <w:rsid w:val="00673F16"/>
    <w:rsid w:val="0068787B"/>
    <w:rsid w:val="006C376A"/>
    <w:rsid w:val="00701C27"/>
    <w:rsid w:val="007146FE"/>
    <w:rsid w:val="00716ECD"/>
    <w:rsid w:val="00744790"/>
    <w:rsid w:val="007531FE"/>
    <w:rsid w:val="007B005D"/>
    <w:rsid w:val="007B12B7"/>
    <w:rsid w:val="007D066E"/>
    <w:rsid w:val="007D1FF0"/>
    <w:rsid w:val="007D3D87"/>
    <w:rsid w:val="0082010A"/>
    <w:rsid w:val="00893780"/>
    <w:rsid w:val="008D3EAC"/>
    <w:rsid w:val="00923981"/>
    <w:rsid w:val="00936E22"/>
    <w:rsid w:val="009F7B63"/>
    <w:rsid w:val="00A03EB4"/>
    <w:rsid w:val="00A540B3"/>
    <w:rsid w:val="00A72C82"/>
    <w:rsid w:val="00AD2DD9"/>
    <w:rsid w:val="00B00529"/>
    <w:rsid w:val="00B03AA6"/>
    <w:rsid w:val="00B23AA0"/>
    <w:rsid w:val="00B41719"/>
    <w:rsid w:val="00B60D84"/>
    <w:rsid w:val="00B97DBA"/>
    <w:rsid w:val="00BA16DF"/>
    <w:rsid w:val="00BB01EC"/>
    <w:rsid w:val="00BB24F0"/>
    <w:rsid w:val="00BC7B22"/>
    <w:rsid w:val="00BE280E"/>
    <w:rsid w:val="00BE4527"/>
    <w:rsid w:val="00C02E8A"/>
    <w:rsid w:val="00C16060"/>
    <w:rsid w:val="00C653E2"/>
    <w:rsid w:val="00CB74AD"/>
    <w:rsid w:val="00CE0B36"/>
    <w:rsid w:val="00CF7F15"/>
    <w:rsid w:val="00D25D4D"/>
    <w:rsid w:val="00D51D58"/>
    <w:rsid w:val="00D82DFA"/>
    <w:rsid w:val="00DE0F56"/>
    <w:rsid w:val="00DE74C6"/>
    <w:rsid w:val="00E1768D"/>
    <w:rsid w:val="00E324E6"/>
    <w:rsid w:val="00E46114"/>
    <w:rsid w:val="00E62155"/>
    <w:rsid w:val="00E82D12"/>
    <w:rsid w:val="00E96535"/>
    <w:rsid w:val="00EA751C"/>
    <w:rsid w:val="00EB068E"/>
    <w:rsid w:val="00EF581A"/>
    <w:rsid w:val="00EF77A7"/>
    <w:rsid w:val="00F11C2F"/>
    <w:rsid w:val="00F2490C"/>
    <w:rsid w:val="00F71279"/>
    <w:rsid w:val="00F8042B"/>
    <w:rsid w:val="00FA53AA"/>
    <w:rsid w:val="00FC2BB9"/>
    <w:rsid w:val="00FD00A8"/>
    <w:rsid w:val="00FD77B8"/>
    <w:rsid w:val="00FE5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D9E5ADF"/>
  <w15:docId w15:val="{4186B147-76C5-422A-9E0B-DCE083E3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4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DBA"/>
    <w:pPr>
      <w:tabs>
        <w:tab w:val="center" w:pos="4252"/>
        <w:tab w:val="right" w:pos="8504"/>
      </w:tabs>
      <w:snapToGrid w:val="0"/>
    </w:pPr>
  </w:style>
  <w:style w:type="character" w:customStyle="1" w:styleId="a4">
    <w:name w:val="ヘッダー (文字)"/>
    <w:basedOn w:val="a0"/>
    <w:link w:val="a3"/>
    <w:uiPriority w:val="99"/>
    <w:rsid w:val="00B97DBA"/>
  </w:style>
  <w:style w:type="paragraph" w:styleId="a5">
    <w:name w:val="footer"/>
    <w:basedOn w:val="a"/>
    <w:link w:val="a6"/>
    <w:uiPriority w:val="99"/>
    <w:unhideWhenUsed/>
    <w:rsid w:val="00B97DBA"/>
    <w:pPr>
      <w:tabs>
        <w:tab w:val="center" w:pos="4252"/>
        <w:tab w:val="right" w:pos="8504"/>
      </w:tabs>
      <w:snapToGrid w:val="0"/>
    </w:pPr>
  </w:style>
  <w:style w:type="character" w:customStyle="1" w:styleId="a6">
    <w:name w:val="フッター (文字)"/>
    <w:basedOn w:val="a0"/>
    <w:link w:val="a5"/>
    <w:uiPriority w:val="99"/>
    <w:rsid w:val="00B97DBA"/>
  </w:style>
  <w:style w:type="paragraph" w:styleId="a7">
    <w:name w:val="Balloon Text"/>
    <w:basedOn w:val="a"/>
    <w:link w:val="a8"/>
    <w:uiPriority w:val="99"/>
    <w:semiHidden/>
    <w:unhideWhenUsed/>
    <w:rsid w:val="00E176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768D"/>
    <w:rPr>
      <w:rFonts w:asciiTheme="majorHAnsi" w:eastAsiaTheme="majorEastAsia" w:hAnsiTheme="majorHAnsi" w:cstheme="majorBidi"/>
      <w:sz w:val="18"/>
      <w:szCs w:val="18"/>
    </w:rPr>
  </w:style>
  <w:style w:type="character" w:styleId="a9">
    <w:name w:val="Hyperlink"/>
    <w:basedOn w:val="a0"/>
    <w:uiPriority w:val="99"/>
    <w:unhideWhenUsed/>
    <w:rsid w:val="00CB74AD"/>
    <w:rPr>
      <w:color w:val="B292CA" w:themeColor="hyperlink"/>
      <w:u w:val="single"/>
    </w:rPr>
  </w:style>
  <w:style w:type="character" w:styleId="aa">
    <w:name w:val="annotation reference"/>
    <w:basedOn w:val="a0"/>
    <w:uiPriority w:val="99"/>
    <w:semiHidden/>
    <w:unhideWhenUsed/>
    <w:rsid w:val="0068787B"/>
    <w:rPr>
      <w:sz w:val="18"/>
      <w:szCs w:val="18"/>
    </w:rPr>
  </w:style>
  <w:style w:type="paragraph" w:styleId="ab">
    <w:name w:val="annotation text"/>
    <w:basedOn w:val="a"/>
    <w:link w:val="ac"/>
    <w:uiPriority w:val="99"/>
    <w:semiHidden/>
    <w:unhideWhenUsed/>
    <w:rsid w:val="0068787B"/>
    <w:pPr>
      <w:jc w:val="left"/>
    </w:pPr>
  </w:style>
  <w:style w:type="character" w:customStyle="1" w:styleId="ac">
    <w:name w:val="コメント文字列 (文字)"/>
    <w:basedOn w:val="a0"/>
    <w:link w:val="ab"/>
    <w:uiPriority w:val="99"/>
    <w:semiHidden/>
    <w:rsid w:val="0068787B"/>
  </w:style>
  <w:style w:type="paragraph" w:styleId="ad">
    <w:name w:val="annotation subject"/>
    <w:basedOn w:val="ab"/>
    <w:next w:val="ab"/>
    <w:link w:val="ae"/>
    <w:uiPriority w:val="99"/>
    <w:semiHidden/>
    <w:unhideWhenUsed/>
    <w:rsid w:val="0068787B"/>
    <w:rPr>
      <w:b/>
      <w:bCs/>
    </w:rPr>
  </w:style>
  <w:style w:type="character" w:customStyle="1" w:styleId="ae">
    <w:name w:val="コメント内容 (文字)"/>
    <w:basedOn w:val="ac"/>
    <w:link w:val="ad"/>
    <w:uiPriority w:val="99"/>
    <w:semiHidden/>
    <w:rsid w:val="0068787B"/>
    <w:rPr>
      <w:b/>
      <w:bCs/>
    </w:rPr>
  </w:style>
  <w:style w:type="paragraph" w:styleId="af">
    <w:name w:val="Date"/>
    <w:basedOn w:val="a"/>
    <w:next w:val="a"/>
    <w:link w:val="af0"/>
    <w:uiPriority w:val="99"/>
    <w:semiHidden/>
    <w:unhideWhenUsed/>
    <w:rsid w:val="00FC2BB9"/>
  </w:style>
  <w:style w:type="character" w:customStyle="1" w:styleId="af0">
    <w:name w:val="日付 (文字)"/>
    <w:basedOn w:val="a0"/>
    <w:link w:val="af"/>
    <w:uiPriority w:val="99"/>
    <w:semiHidden/>
    <w:rsid w:val="00FC2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584510">
      <w:bodyDiv w:val="1"/>
      <w:marLeft w:val="0"/>
      <w:marRight w:val="0"/>
      <w:marTop w:val="0"/>
      <w:marBottom w:val="0"/>
      <w:divBdr>
        <w:top w:val="none" w:sz="0" w:space="0" w:color="auto"/>
        <w:left w:val="none" w:sz="0" w:space="0" w:color="auto"/>
        <w:bottom w:val="none" w:sz="0" w:space="0" w:color="auto"/>
        <w:right w:val="none" w:sz="0" w:space="0" w:color="auto"/>
      </w:divBdr>
      <w:divsChild>
        <w:div w:id="1140270101">
          <w:marLeft w:val="0"/>
          <w:marRight w:val="0"/>
          <w:marTop w:val="0"/>
          <w:marBottom w:val="0"/>
          <w:divBdr>
            <w:top w:val="none" w:sz="0" w:space="0" w:color="auto"/>
            <w:left w:val="none" w:sz="0" w:space="0" w:color="auto"/>
            <w:bottom w:val="none" w:sz="0" w:space="0" w:color="auto"/>
            <w:right w:val="none" w:sz="0" w:space="0" w:color="auto"/>
          </w:divBdr>
          <w:divsChild>
            <w:div w:id="443573714">
              <w:marLeft w:val="-3300"/>
              <w:marRight w:val="0"/>
              <w:marTop w:val="0"/>
              <w:marBottom w:val="0"/>
              <w:divBdr>
                <w:top w:val="none" w:sz="0" w:space="0" w:color="auto"/>
                <w:left w:val="none" w:sz="0" w:space="0" w:color="auto"/>
                <w:bottom w:val="none" w:sz="0" w:space="0" w:color="auto"/>
                <w:right w:val="none" w:sz="0" w:space="0" w:color="auto"/>
              </w:divBdr>
              <w:divsChild>
                <w:div w:id="505822900">
                  <w:marLeft w:val="3300"/>
                  <w:marRight w:val="0"/>
                  <w:marTop w:val="0"/>
                  <w:marBottom w:val="0"/>
                  <w:divBdr>
                    <w:top w:val="none" w:sz="0" w:space="0" w:color="auto"/>
                    <w:left w:val="none" w:sz="0" w:space="0" w:color="auto"/>
                    <w:bottom w:val="none" w:sz="0" w:space="0" w:color="auto"/>
                    <w:right w:val="none" w:sz="0" w:space="0" w:color="auto"/>
                  </w:divBdr>
                  <w:divsChild>
                    <w:div w:id="1342660525">
                      <w:marLeft w:val="0"/>
                      <w:marRight w:val="0"/>
                      <w:marTop w:val="0"/>
                      <w:marBottom w:val="0"/>
                      <w:divBdr>
                        <w:top w:val="none" w:sz="0" w:space="0" w:color="auto"/>
                        <w:left w:val="none" w:sz="0" w:space="0" w:color="auto"/>
                        <w:bottom w:val="none" w:sz="0" w:space="0" w:color="auto"/>
                        <w:right w:val="none" w:sz="0" w:space="0" w:color="auto"/>
                      </w:divBdr>
                      <w:divsChild>
                        <w:div w:id="24900056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32644928">
      <w:bodyDiv w:val="1"/>
      <w:marLeft w:val="0"/>
      <w:marRight w:val="0"/>
      <w:marTop w:val="0"/>
      <w:marBottom w:val="0"/>
      <w:divBdr>
        <w:top w:val="none" w:sz="0" w:space="0" w:color="auto"/>
        <w:left w:val="none" w:sz="0" w:space="0" w:color="auto"/>
        <w:bottom w:val="none" w:sz="0" w:space="0" w:color="auto"/>
        <w:right w:val="none" w:sz="0" w:space="0" w:color="auto"/>
      </w:divBdr>
      <w:divsChild>
        <w:div w:id="2072072497">
          <w:marLeft w:val="0"/>
          <w:marRight w:val="0"/>
          <w:marTop w:val="0"/>
          <w:marBottom w:val="0"/>
          <w:divBdr>
            <w:top w:val="none" w:sz="0" w:space="0" w:color="auto"/>
            <w:left w:val="none" w:sz="0" w:space="0" w:color="auto"/>
            <w:bottom w:val="none" w:sz="0" w:space="0" w:color="auto"/>
            <w:right w:val="none" w:sz="0" w:space="0" w:color="auto"/>
          </w:divBdr>
          <w:divsChild>
            <w:div w:id="1593081494">
              <w:marLeft w:val="-3300"/>
              <w:marRight w:val="0"/>
              <w:marTop w:val="0"/>
              <w:marBottom w:val="0"/>
              <w:divBdr>
                <w:top w:val="none" w:sz="0" w:space="0" w:color="auto"/>
                <w:left w:val="none" w:sz="0" w:space="0" w:color="auto"/>
                <w:bottom w:val="none" w:sz="0" w:space="0" w:color="auto"/>
                <w:right w:val="none" w:sz="0" w:space="0" w:color="auto"/>
              </w:divBdr>
              <w:divsChild>
                <w:div w:id="2079550871">
                  <w:marLeft w:val="3300"/>
                  <w:marRight w:val="0"/>
                  <w:marTop w:val="0"/>
                  <w:marBottom w:val="0"/>
                  <w:divBdr>
                    <w:top w:val="none" w:sz="0" w:space="0" w:color="auto"/>
                    <w:left w:val="none" w:sz="0" w:space="0" w:color="auto"/>
                    <w:bottom w:val="none" w:sz="0" w:space="0" w:color="auto"/>
                    <w:right w:val="none" w:sz="0" w:space="0" w:color="auto"/>
                  </w:divBdr>
                  <w:divsChild>
                    <w:div w:id="2139108666">
                      <w:marLeft w:val="0"/>
                      <w:marRight w:val="0"/>
                      <w:marTop w:val="0"/>
                      <w:marBottom w:val="0"/>
                      <w:divBdr>
                        <w:top w:val="none" w:sz="0" w:space="0" w:color="auto"/>
                        <w:left w:val="none" w:sz="0" w:space="0" w:color="auto"/>
                        <w:bottom w:val="none" w:sz="0" w:space="0" w:color="auto"/>
                        <w:right w:val="none" w:sz="0" w:space="0" w:color="auto"/>
                      </w:divBdr>
                      <w:divsChild>
                        <w:div w:id="7433814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izuoka-akaihane.or.jp"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rd.yahoo.co.jp/o/image/SIG=125he3ffv/EXP=1321580102;_ylc=X3IDMgRmc3QDMARpZHgDMARvaWQDQU5kOUdjUVM1ZlpZdGotUEpuOVZxdFVQdExwX201b1pXREEtcUllLVU2MGtQZ2tlYlhLV1RiQ1VqV0g4VXR3BHADNVlXeDVaQ001WXVmNlllUklPT0NwT09EcWVPQ3VlT0RpQS0tBHBvcwMyNARzZWMDc2h3BHNsawNyaQ--/*-http:/www.takayamashakyo.net/fmachi/147/hane.jp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アース">
  <a:themeElements>
    <a:clrScheme name="アース">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WS1036</dc:creator>
  <cp:lastModifiedBy>danmilshu802@gmail.com</cp:lastModifiedBy>
  <cp:revision>5</cp:revision>
  <cp:lastPrinted>2025-03-25T01:26:00Z</cp:lastPrinted>
  <dcterms:created xsi:type="dcterms:W3CDTF">2024-03-30T05:31:00Z</dcterms:created>
  <dcterms:modified xsi:type="dcterms:W3CDTF">2025-03-25T01:26:00Z</dcterms:modified>
</cp:coreProperties>
</file>